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797B" w14:textId="77777777" w:rsidR="00977D5E" w:rsidRPr="00977D5E" w:rsidRDefault="00977D5E" w:rsidP="002A56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9A57AD6" w14:textId="77777777" w:rsidR="00E37D55" w:rsidRDefault="00E37D55" w:rsidP="00FB405F">
      <w:pPr>
        <w:spacing w:line="276" w:lineRule="auto"/>
        <w:jc w:val="center"/>
        <w:rPr>
          <w:b/>
          <w:color w:val="000000"/>
        </w:rPr>
      </w:pPr>
      <w:r w:rsidRPr="00E37D55">
        <w:rPr>
          <w:b/>
          <w:color w:val="000000"/>
        </w:rPr>
        <w:t xml:space="preserve">ROZEZNANIE RYNKU – SZACOWANIE WARTOŚCI ZAMÓWIENIA </w:t>
      </w:r>
    </w:p>
    <w:p w14:paraId="31881823" w14:textId="6C663915" w:rsidR="00FB405F" w:rsidRPr="00977D5E" w:rsidRDefault="00FB405F" w:rsidP="00FB405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77D5E">
        <w:rPr>
          <w:rFonts w:ascii="Times New Roman" w:hAnsi="Times New Roman" w:cs="Times New Roman"/>
          <w:b/>
        </w:rPr>
        <w:t>rzeprowadzone w ramach projektu</w:t>
      </w:r>
    </w:p>
    <w:p w14:paraId="4D12BF78" w14:textId="64AC7BA6" w:rsidR="00FB405F" w:rsidRPr="00977D5E" w:rsidRDefault="00FB405F" w:rsidP="00FB40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77D5E">
        <w:rPr>
          <w:rFonts w:ascii="Times New Roman" w:eastAsia="Calibri" w:hAnsi="Times New Roman" w:cs="Times New Roman"/>
          <w:b/>
        </w:rPr>
        <w:t>pt. „</w:t>
      </w:r>
      <w:r w:rsidRPr="00977D5E">
        <w:rPr>
          <w:rFonts w:ascii="Times New Roman" w:hAnsi="Times New Roman" w:cs="Times New Roman"/>
          <w:b/>
        </w:rPr>
        <w:t>Akademia kreatywności – pomysł, potencjał, przedsiębiorca</w:t>
      </w:r>
      <w:r w:rsidRPr="00977D5E">
        <w:rPr>
          <w:rFonts w:ascii="Times New Roman" w:eastAsia="Calibri" w:hAnsi="Times New Roman" w:cs="Times New Roman"/>
          <w:b/>
        </w:rPr>
        <w:t>” nr POWR.03.01.00-00-T</w:t>
      </w:r>
      <w:r w:rsidR="00223152">
        <w:rPr>
          <w:rFonts w:ascii="Times New Roman" w:eastAsia="Calibri" w:hAnsi="Times New Roman" w:cs="Times New Roman"/>
          <w:b/>
        </w:rPr>
        <w:t>0</w:t>
      </w:r>
      <w:r w:rsidRPr="00977D5E">
        <w:rPr>
          <w:rFonts w:ascii="Times New Roman" w:eastAsia="Calibri" w:hAnsi="Times New Roman" w:cs="Times New Roman"/>
          <w:b/>
        </w:rPr>
        <w:t>45/18-00</w:t>
      </w:r>
    </w:p>
    <w:p w14:paraId="5EEAF27A" w14:textId="77777777" w:rsidR="00977D5E" w:rsidRPr="00977D5E" w:rsidRDefault="00977D5E" w:rsidP="00F73F61">
      <w:pPr>
        <w:spacing w:line="360" w:lineRule="auto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 xml:space="preserve"> </w:t>
      </w:r>
    </w:p>
    <w:p w14:paraId="22223DEF" w14:textId="7D167CA4" w:rsidR="00977D5E" w:rsidRPr="00977D5E" w:rsidRDefault="00977D5E" w:rsidP="00F73F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W związku z koniecznością dokonania szacowania wartości zamówienia w ramach planowanego postępowani</w:t>
      </w:r>
      <w:r w:rsidR="00440F42">
        <w:rPr>
          <w:rFonts w:ascii="Times New Roman" w:hAnsi="Times New Roman" w:cs="Times New Roman"/>
        </w:rPr>
        <w:t xml:space="preserve">a dotyczącego wyboru </w:t>
      </w:r>
      <w:r w:rsidR="002E1134">
        <w:rPr>
          <w:rFonts w:ascii="Times New Roman" w:hAnsi="Times New Roman" w:cs="Times New Roman"/>
        </w:rPr>
        <w:t>Wykonawców</w:t>
      </w:r>
      <w:r w:rsidR="00440F42">
        <w:rPr>
          <w:rFonts w:ascii="Times New Roman" w:hAnsi="Times New Roman" w:cs="Times New Roman"/>
        </w:rPr>
        <w:t xml:space="preserve">, którzy dostarczą materiały biurowe </w:t>
      </w:r>
      <w:r w:rsidRPr="00977D5E">
        <w:rPr>
          <w:rFonts w:ascii="Times New Roman" w:hAnsi="Times New Roman" w:cs="Times New Roman"/>
        </w:rPr>
        <w:t>w ramach projektu „Akademia kreatywności – pomysł, potencjał, przedsiębiorca</w:t>
      </w:r>
      <w:r>
        <w:rPr>
          <w:rFonts w:ascii="Times New Roman" w:hAnsi="Times New Roman" w:cs="Times New Roman"/>
        </w:rPr>
        <w:t>" współfinansowanego</w:t>
      </w:r>
      <w:r w:rsidRPr="00977D5E">
        <w:rPr>
          <w:rFonts w:ascii="Times New Roman" w:hAnsi="Times New Roman" w:cs="Times New Roman"/>
        </w:rPr>
        <w:t xml:space="preserve"> ze środków Unii Europejskiej w ramach Europejskiego Funduszu Społecznego, zwracam się do Państwa z prośbą </w:t>
      </w:r>
      <w:r>
        <w:rPr>
          <w:rFonts w:ascii="Times New Roman" w:hAnsi="Times New Roman" w:cs="Times New Roman"/>
        </w:rPr>
        <w:br/>
      </w:r>
      <w:r w:rsidRPr="00977D5E">
        <w:rPr>
          <w:rFonts w:ascii="Times New Roman" w:hAnsi="Times New Roman" w:cs="Times New Roman"/>
        </w:rPr>
        <w:t>o oszacowanie kosztu realizacji ww. usług</w:t>
      </w:r>
      <w:r w:rsidR="003D4693">
        <w:rPr>
          <w:rFonts w:ascii="Times New Roman" w:hAnsi="Times New Roman" w:cs="Times New Roman"/>
        </w:rPr>
        <w:t>i</w:t>
      </w:r>
      <w:r w:rsidRPr="00977D5E">
        <w:rPr>
          <w:rFonts w:ascii="Times New Roman" w:hAnsi="Times New Roman" w:cs="Times New Roman"/>
        </w:rPr>
        <w:t xml:space="preserve">.  </w:t>
      </w:r>
    </w:p>
    <w:p w14:paraId="47C7E2CC" w14:textId="2D9282BD" w:rsidR="00977D5E" w:rsidRPr="00977D5E" w:rsidRDefault="00977D5E" w:rsidP="00F73F61">
      <w:pPr>
        <w:spacing w:line="360" w:lineRule="auto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 xml:space="preserve">Przy szacowaniu kosztu proszę uwzględnić informacje zawarte poniżej. </w:t>
      </w:r>
    </w:p>
    <w:p w14:paraId="5A548C3E" w14:textId="77777777" w:rsidR="00977D5E" w:rsidRPr="00977D5E" w:rsidRDefault="00977D5E" w:rsidP="00F73F6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977D5E">
        <w:rPr>
          <w:rFonts w:ascii="Times New Roman" w:hAnsi="Times New Roman" w:cs="Times New Roman"/>
          <w:b/>
        </w:rPr>
        <w:t xml:space="preserve">Zamawiający:  </w:t>
      </w:r>
    </w:p>
    <w:p w14:paraId="78950215" w14:textId="77777777" w:rsidR="00977D5E" w:rsidRPr="00977D5E" w:rsidRDefault="00977D5E" w:rsidP="00F73F61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77DDE7C" w14:textId="77777777" w:rsidR="00977D5E" w:rsidRPr="00977D5E" w:rsidRDefault="00977D5E" w:rsidP="00F73F61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 w:themeColor="text1"/>
        </w:rPr>
      </w:pP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Uniwersytet Ekonomiczny w Krakowie </w:t>
      </w: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ul. Rakowicka 27</w:t>
      </w: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31-510 Kraków</w:t>
      </w:r>
    </w:p>
    <w:p w14:paraId="02CD0275" w14:textId="77777777" w:rsidR="00977D5E" w:rsidRPr="00977D5E" w:rsidRDefault="00977D5E" w:rsidP="00F73F6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7D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tel</w:t>
      </w: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.: (12) 293 7576 </w:t>
      </w:r>
    </w:p>
    <w:p w14:paraId="0DE3F9F4" w14:textId="77777777" w:rsidR="00977D5E" w:rsidRPr="00977D5E" w:rsidRDefault="00977D5E" w:rsidP="00F73F6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t>e-mail: wyszynsa@uek.krakow.pl</w:t>
      </w:r>
    </w:p>
    <w:p w14:paraId="7DF8C900" w14:textId="77777777" w:rsidR="00977D5E" w:rsidRPr="00977D5E" w:rsidRDefault="00977D5E" w:rsidP="00F73F6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7D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REGON</w:t>
      </w: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000001519 </w:t>
      </w:r>
    </w:p>
    <w:p w14:paraId="4C440128" w14:textId="77777777" w:rsidR="00977D5E" w:rsidRPr="00977D5E" w:rsidRDefault="00977D5E" w:rsidP="00F73F6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7D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NIP</w:t>
      </w:r>
      <w:r w:rsidRPr="00977D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675 000 63 46 </w:t>
      </w:r>
    </w:p>
    <w:p w14:paraId="67ED349E" w14:textId="77777777" w:rsidR="00977D5E" w:rsidRPr="00977D5E" w:rsidRDefault="00977D5E" w:rsidP="00F73F61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445A95D" w14:textId="507E9801" w:rsidR="00B10FDE" w:rsidRDefault="00977D5E" w:rsidP="00F73F61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</w:rPr>
      </w:pPr>
      <w:r w:rsidRPr="00B10FDE">
        <w:rPr>
          <w:rFonts w:ascii="Times New Roman" w:hAnsi="Times New Roman" w:cs="Times New Roman"/>
          <w:b/>
        </w:rPr>
        <w:t xml:space="preserve">Przedmiot zamówienia:  </w:t>
      </w:r>
    </w:p>
    <w:p w14:paraId="239A3236" w14:textId="77777777" w:rsidR="00B10FDE" w:rsidRPr="00B10FDE" w:rsidRDefault="00B10FDE" w:rsidP="00F73F61">
      <w:pPr>
        <w:pStyle w:val="Akapitzlist"/>
        <w:spacing w:line="360" w:lineRule="auto"/>
        <w:ind w:left="284"/>
        <w:rPr>
          <w:rFonts w:ascii="Times New Roman" w:hAnsi="Times New Roman" w:cs="Times New Roman"/>
          <w:b/>
        </w:rPr>
      </w:pPr>
    </w:p>
    <w:p w14:paraId="0BA0F9C9" w14:textId="587A9E12" w:rsidR="00B06F0F" w:rsidRDefault="003D4693" w:rsidP="003F74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F74C5">
        <w:rPr>
          <w:rFonts w:ascii="Times New Roman" w:hAnsi="Times New Roman" w:cs="Times New Roman"/>
        </w:rPr>
        <w:t xml:space="preserve">Zgodnie z założeniami </w:t>
      </w:r>
      <w:r w:rsidR="003F74C5" w:rsidRPr="003F74C5">
        <w:rPr>
          <w:rFonts w:ascii="Times New Roman" w:hAnsi="Times New Roman" w:cs="Times New Roman"/>
        </w:rPr>
        <w:t>materiały biurowe będą wykorzystywane w czas</w:t>
      </w:r>
      <w:r w:rsidR="003F74C5">
        <w:rPr>
          <w:rFonts w:ascii="Times New Roman" w:hAnsi="Times New Roman" w:cs="Times New Roman"/>
        </w:rPr>
        <w:t>ie prowadzonych szkoleń w latach 2019-2022.</w:t>
      </w:r>
    </w:p>
    <w:p w14:paraId="730EF55F" w14:textId="36C1BEEC" w:rsidR="003F74C5" w:rsidRDefault="002E1134" w:rsidP="003F74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materiałów oczekuje się zgodności z poniższym szczegółowym opisem produktów.</w:t>
      </w:r>
    </w:p>
    <w:p w14:paraId="0350683E" w14:textId="7E9F3981" w:rsidR="007548DE" w:rsidRDefault="007548DE" w:rsidP="007548DE">
      <w:pPr>
        <w:spacing w:line="360" w:lineRule="auto"/>
        <w:jc w:val="both"/>
        <w:rPr>
          <w:rFonts w:ascii="Times New Roman" w:hAnsi="Times New Roman" w:cs="Times New Roman"/>
        </w:rPr>
      </w:pPr>
    </w:p>
    <w:p w14:paraId="3D6E002D" w14:textId="400990FE" w:rsidR="007548DE" w:rsidRDefault="007548DE" w:rsidP="007548DE">
      <w:pPr>
        <w:spacing w:line="360" w:lineRule="auto"/>
        <w:jc w:val="both"/>
        <w:rPr>
          <w:rFonts w:ascii="Times New Roman" w:hAnsi="Times New Roman" w:cs="Times New Roman"/>
        </w:rPr>
      </w:pPr>
    </w:p>
    <w:p w14:paraId="4A0C4786" w14:textId="77777777" w:rsidR="007548DE" w:rsidRPr="007548DE" w:rsidRDefault="007548DE" w:rsidP="007548D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800"/>
        <w:gridCol w:w="6180"/>
      </w:tblGrid>
      <w:tr w:rsidR="007548DE" w:rsidRPr="007548DE" w14:paraId="080A4B6B" w14:textId="77777777" w:rsidTr="007548DE">
        <w:trPr>
          <w:trHeight w:val="2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917" w14:textId="77777777" w:rsidR="007548DE" w:rsidRPr="007548DE" w:rsidRDefault="007548DE" w:rsidP="0075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artykuł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0204" w14:textId="77777777" w:rsidR="007548DE" w:rsidRPr="007548DE" w:rsidRDefault="007548DE" w:rsidP="0075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specyfikacja</w:t>
            </w:r>
            <w:proofErr w:type="spellEnd"/>
          </w:p>
        </w:tc>
      </w:tr>
      <w:tr w:rsidR="007548DE" w:rsidRPr="007548DE" w14:paraId="66B01177" w14:textId="77777777" w:rsidTr="007548DE">
        <w:trPr>
          <w:trHeight w:val="1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F402" w14:textId="5C4D1610" w:rsidR="007548DE" w:rsidRPr="007548DE" w:rsidRDefault="002E1134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="007548DE" w:rsidRPr="007548DE">
              <w:rPr>
                <w:rFonts w:ascii="Calibri" w:eastAsia="Times New Roman" w:hAnsi="Calibri" w:cs="Calibri"/>
                <w:color w:val="000000"/>
                <w:lang w:val="en-US"/>
              </w:rPr>
              <w:t>lipchart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A3AE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 xml:space="preserve">Tablica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</w:rPr>
              <w:t>suchościeralna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</w:rPr>
              <w:t xml:space="preserve"> - magnetyczna Flipchart o wymiarach powierzchni użytkowej 100x70 cm, z trójnożnym wzmocnionym stojakiem o regulowanej wysokości, z podnoszonym uchwytem do zawieszania bloku (przesuwne haki), z półką na markery, lakierowana powierzchnia.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Regulowana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wysokość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max 190 cm</w:t>
            </w:r>
          </w:p>
        </w:tc>
      </w:tr>
      <w:tr w:rsidR="007548DE" w:rsidRPr="007548DE" w14:paraId="14916592" w14:textId="77777777" w:rsidTr="007548DE">
        <w:trPr>
          <w:trHeight w:val="5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F879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bloki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flipchart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3ADF32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8DE">
              <w:rPr>
                <w:rFonts w:ascii="Calibri" w:eastAsia="Times New Roman" w:hAnsi="Calibri" w:cs="Calibri"/>
              </w:rPr>
              <w:t>Papier do flipcharta w blokach, gładki, format 100x65 cm, gramatura 80g/m² a 20 ark</w:t>
            </w:r>
          </w:p>
        </w:tc>
      </w:tr>
      <w:tr w:rsidR="007548DE" w:rsidRPr="007548DE" w14:paraId="2AF7F736" w14:textId="77777777" w:rsidTr="00223152">
        <w:trPr>
          <w:trHeight w:val="7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54CD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flamastry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103D" w14:textId="4B3AAF66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 xml:space="preserve">Pisaki do papieru w komplecie 6 kolorów; atrament na bazie wody zmywalny z większości tekstyliów, nietoksyczne, </w:t>
            </w:r>
            <w:r w:rsidR="00223152">
              <w:rPr>
                <w:rFonts w:ascii="Calibri" w:eastAsia="Times New Roman" w:hAnsi="Calibri" w:cs="Calibri"/>
                <w:color w:val="000000"/>
              </w:rPr>
              <w:t>grubość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 linii pisania 0,9-1mm</w:t>
            </w:r>
          </w:p>
        </w:tc>
      </w:tr>
      <w:tr w:rsidR="007548DE" w:rsidRPr="007548DE" w14:paraId="142EFB04" w14:textId="77777777" w:rsidTr="00223152">
        <w:trPr>
          <w:trHeight w:val="51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A09F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flamastry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grube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AA9D" w14:textId="661855E8" w:rsidR="007548DE" w:rsidRPr="007548DE" w:rsidRDefault="00223152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Flamastry</w:t>
            </w:r>
            <w:r w:rsidR="007548DE" w:rsidRPr="007548DE">
              <w:rPr>
                <w:rFonts w:ascii="Calibri" w:eastAsia="Times New Roman" w:hAnsi="Calibri" w:cs="Calibri"/>
                <w:color w:val="000000"/>
              </w:rPr>
              <w:t xml:space="preserve"> łatwo zmywalne w komplecie 8 kolorów, trzymając je </w:t>
            </w:r>
            <w:r>
              <w:rPr>
                <w:rFonts w:ascii="Calibri" w:eastAsia="Times New Roman" w:hAnsi="Calibri" w:cs="Calibri"/>
                <w:color w:val="000000"/>
              </w:rPr>
              <w:t>linia</w:t>
            </w:r>
            <w:r w:rsidR="007548DE" w:rsidRPr="007548DE">
              <w:rPr>
                <w:rFonts w:ascii="Calibri" w:eastAsia="Times New Roman" w:hAnsi="Calibri" w:cs="Calibri"/>
                <w:color w:val="000000"/>
              </w:rPr>
              <w:t xml:space="preserve"> pisania od 1 do 5 mm, żywe kolory, nietoksyczne</w:t>
            </w:r>
          </w:p>
        </w:tc>
      </w:tr>
      <w:tr w:rsidR="007548DE" w:rsidRPr="007548DE" w14:paraId="72613E1A" w14:textId="77777777" w:rsidTr="00223152">
        <w:trPr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81D9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kredki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40EB" w14:textId="030ED605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Kredki ołówkowe</w:t>
            </w:r>
            <w:r w:rsidR="00223152">
              <w:rPr>
                <w:rFonts w:ascii="Calibri" w:eastAsia="Times New Roman" w:hAnsi="Calibri" w:cs="Calibri"/>
                <w:color w:val="000000"/>
              </w:rPr>
              <w:t>, 12 kolorów, wyraziste kolory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223152">
              <w:rPr>
                <w:rFonts w:ascii="Calibri" w:eastAsia="Times New Roman" w:hAnsi="Calibri" w:cs="Calibri"/>
                <w:color w:val="000000"/>
              </w:rPr>
              <w:t xml:space="preserve">grafit 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średnica </w:t>
            </w:r>
            <w:r w:rsidR="00223152">
              <w:rPr>
                <w:rFonts w:ascii="Calibri" w:eastAsia="Times New Roman" w:hAnsi="Calibri" w:cs="Calibri"/>
                <w:color w:val="000000"/>
              </w:rPr>
              <w:t>min. 3mm</w:t>
            </w:r>
          </w:p>
        </w:tc>
      </w:tr>
      <w:tr w:rsidR="007548DE" w:rsidRPr="007548DE" w14:paraId="4806FDD2" w14:textId="77777777" w:rsidTr="00223152">
        <w:trPr>
          <w:trHeight w:val="70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5745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karteczki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kolorowe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samoprzylepne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B43A" w14:textId="4DB4791A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Karteczki samoprzylepne</w:t>
            </w:r>
            <w:r w:rsidR="00223152">
              <w:rPr>
                <w:rFonts w:ascii="Calibri" w:eastAsia="Times New Roman" w:hAnsi="Calibri" w:cs="Calibri"/>
                <w:color w:val="000000"/>
              </w:rPr>
              <w:t xml:space="preserve"> notes 76x76 mm w bloczkach po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 100</w:t>
            </w:r>
            <w:r w:rsidR="00671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71558">
              <w:rPr>
                <w:rFonts w:ascii="Calibri" w:eastAsia="Times New Roman" w:hAnsi="Calibri" w:cs="Calibri"/>
                <w:color w:val="000000"/>
              </w:rPr>
              <w:t>szt</w:t>
            </w:r>
            <w:proofErr w:type="spellEnd"/>
            <w:r w:rsidR="00671558">
              <w:rPr>
                <w:rFonts w:ascii="Calibri" w:eastAsia="Times New Roman" w:hAnsi="Calibri" w:cs="Calibri"/>
                <w:color w:val="000000"/>
              </w:rPr>
              <w:t>, różne kolory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223152">
              <w:rPr>
                <w:rFonts w:ascii="Calibri" w:eastAsia="Times New Roman" w:hAnsi="Calibri" w:cs="Calibri"/>
                <w:color w:val="000000"/>
              </w:rPr>
              <w:t>w kolorach pastelowych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</w:tr>
      <w:tr w:rsidR="007548DE" w:rsidRPr="007548DE" w14:paraId="0F534681" w14:textId="77777777" w:rsidTr="00223152">
        <w:trPr>
          <w:trHeight w:val="68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3894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nożyczki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7710" w14:textId="04DEC172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 xml:space="preserve">Nożyczki biurowe </w:t>
            </w:r>
            <w:r w:rsidR="00223152">
              <w:rPr>
                <w:rFonts w:ascii="Calibri" w:eastAsia="Times New Roman" w:hAnsi="Calibri" w:cs="Calibri"/>
                <w:color w:val="000000"/>
              </w:rPr>
              <w:t xml:space="preserve">ok. </w:t>
            </w:r>
            <w:r w:rsidRPr="007548DE">
              <w:rPr>
                <w:rFonts w:ascii="Calibri" w:eastAsia="Times New Roman" w:hAnsi="Calibri" w:cs="Calibri"/>
                <w:color w:val="000000"/>
              </w:rPr>
              <w:t>18.5 cm, z</w:t>
            </w:r>
            <w:r w:rsidR="00223152">
              <w:rPr>
                <w:rFonts w:ascii="Calibri" w:eastAsia="Times New Roman" w:hAnsi="Calibri" w:cs="Calibri"/>
                <w:color w:val="000000"/>
              </w:rPr>
              <w:t>e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 stali nierdzewnej</w:t>
            </w:r>
            <w:r w:rsidR="0022315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 wyprofilowany</w:t>
            </w:r>
            <w:r w:rsidR="00671558">
              <w:rPr>
                <w:rFonts w:ascii="Calibri" w:eastAsia="Times New Roman" w:hAnsi="Calibri" w:cs="Calibri"/>
                <w:color w:val="000000"/>
              </w:rPr>
              <w:t xml:space="preserve"> dla prawo i </w:t>
            </w:r>
            <w:proofErr w:type="spellStart"/>
            <w:r w:rsidR="00671558">
              <w:rPr>
                <w:rFonts w:ascii="Calibri" w:eastAsia="Times New Roman" w:hAnsi="Calibri" w:cs="Calibri"/>
                <w:color w:val="000000"/>
              </w:rPr>
              <w:t>leworecznych</w:t>
            </w:r>
            <w:proofErr w:type="spellEnd"/>
            <w:r w:rsidR="00671558">
              <w:rPr>
                <w:rFonts w:ascii="Calibri" w:eastAsia="Times New Roman" w:hAnsi="Calibri" w:cs="Calibri"/>
                <w:color w:val="000000"/>
              </w:rPr>
              <w:t xml:space="preserve"> osób</w:t>
            </w:r>
          </w:p>
        </w:tc>
      </w:tr>
      <w:tr w:rsidR="007548DE" w:rsidRPr="007548DE" w14:paraId="4ECC0BBC" w14:textId="77777777" w:rsidTr="00223152">
        <w:trPr>
          <w:trHeight w:val="4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845B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papier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biały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4117" w14:textId="2F67E70E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P</w:t>
            </w:r>
            <w:r w:rsidR="00223152">
              <w:rPr>
                <w:rFonts w:ascii="Calibri" w:eastAsia="Times New Roman" w:hAnsi="Calibri" w:cs="Calibri"/>
                <w:color w:val="000000"/>
              </w:rPr>
              <w:t>apier kserograficzny format A4, gramatura 80g/m²,</w:t>
            </w:r>
            <w:r w:rsidRPr="007548DE">
              <w:rPr>
                <w:rFonts w:ascii="Calibri" w:eastAsia="Times New Roman" w:hAnsi="Calibri" w:cs="Calibri"/>
                <w:color w:val="000000"/>
              </w:rPr>
              <w:t xml:space="preserve"> 500 ark</w:t>
            </w:r>
            <w:r w:rsidR="00223152">
              <w:rPr>
                <w:rFonts w:ascii="Calibri" w:eastAsia="Times New Roman" w:hAnsi="Calibri" w:cs="Calibri"/>
                <w:color w:val="000000"/>
              </w:rPr>
              <w:t xml:space="preserve"> w ryzie</w:t>
            </w:r>
          </w:p>
        </w:tc>
      </w:tr>
      <w:tr w:rsidR="007548DE" w:rsidRPr="007548DE" w14:paraId="2AFA470E" w14:textId="77777777" w:rsidTr="007548DE">
        <w:trPr>
          <w:trHeight w:val="5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1938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papier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szary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3EBA" w14:textId="50AE3C19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Papier pakowy szary prążkowany 105X126cm 70g</w:t>
            </w:r>
            <w:r w:rsidR="00671558">
              <w:rPr>
                <w:rFonts w:ascii="Calibri" w:eastAsia="Times New Roman" w:hAnsi="Calibri" w:cs="Calibri"/>
                <w:color w:val="000000"/>
              </w:rPr>
              <w:t>/m²</w:t>
            </w:r>
            <w:r w:rsidRPr="007548DE">
              <w:rPr>
                <w:rFonts w:ascii="Calibri" w:eastAsia="Times New Roman" w:hAnsi="Calibri" w:cs="Calibri"/>
                <w:color w:val="000000"/>
              </w:rPr>
              <w:t>, opak 10 arkuszy</w:t>
            </w:r>
          </w:p>
        </w:tc>
      </w:tr>
      <w:tr w:rsidR="007548DE" w:rsidRPr="007548DE" w14:paraId="2E8D7556" w14:textId="77777777" w:rsidTr="00223152">
        <w:trPr>
          <w:trHeight w:val="24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A3A0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kartony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0C2A" w14:textId="5BF1EDEA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Przekład</w:t>
            </w:r>
            <w:r w:rsidR="00223152">
              <w:rPr>
                <w:rFonts w:ascii="Calibri" w:eastAsia="Times New Roman" w:hAnsi="Calibri" w:cs="Calibri"/>
                <w:color w:val="000000"/>
              </w:rPr>
              <w:t>ki tekturowe, szare 1200/800cm, gramatura 320g</w:t>
            </w:r>
          </w:p>
        </w:tc>
      </w:tr>
      <w:tr w:rsidR="007548DE" w:rsidRPr="007548DE" w14:paraId="599A1941" w14:textId="77777777" w:rsidTr="00223152">
        <w:trPr>
          <w:trHeight w:val="57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2210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klej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6DAC" w14:textId="0D22C4F4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 xml:space="preserve">Klej w sztyfcie typu PVP, do klejenia papieru, kartonu, tkanin, spieralny oraz biodegradowalny, pojemność minimum 35g, </w:t>
            </w:r>
          </w:p>
        </w:tc>
      </w:tr>
      <w:tr w:rsidR="007548DE" w:rsidRPr="007548DE" w14:paraId="32CC1B70" w14:textId="77777777" w:rsidTr="00223152">
        <w:trPr>
          <w:trHeight w:val="55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AE2E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taśma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dwustronna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CCD7" w14:textId="3F849756" w:rsidR="007548DE" w:rsidRPr="007548DE" w:rsidRDefault="007548DE" w:rsidP="0022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Taśma klejąca dwustronna - obustro</w:t>
            </w:r>
            <w:r w:rsidR="00671558">
              <w:rPr>
                <w:rFonts w:ascii="Calibri" w:eastAsia="Times New Roman" w:hAnsi="Calibri" w:cs="Calibri"/>
                <w:color w:val="000000"/>
              </w:rPr>
              <w:t xml:space="preserve">nnie pokryta klejem akrylowym, </w:t>
            </w:r>
            <w:r w:rsidR="00223152">
              <w:rPr>
                <w:rFonts w:ascii="Calibri" w:eastAsia="Times New Roman" w:hAnsi="Calibri" w:cs="Calibri"/>
                <w:color w:val="000000"/>
              </w:rPr>
              <w:t>zabezpieczona warstwą papieru,</w:t>
            </w:r>
            <w:r w:rsidRPr="007548DE">
              <w:rPr>
                <w:rFonts w:ascii="Calibri" w:eastAsia="Times New Roman" w:hAnsi="Calibri" w:cs="Calibri"/>
                <w:color w:val="000000"/>
              </w:rPr>
              <w:t>50mm x10m</w:t>
            </w:r>
          </w:p>
        </w:tc>
      </w:tr>
      <w:tr w:rsidR="007548DE" w:rsidRPr="007548DE" w14:paraId="5FE3CF3E" w14:textId="77777777" w:rsidTr="007548DE">
        <w:trPr>
          <w:trHeight w:val="5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6E87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pudełka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przechowywania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klocków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1EE4" w14:textId="51DD6893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 xml:space="preserve">Pudełko przezroczyste wykonane z tworzywa polipropylenowego, wymiary szer. </w:t>
            </w:r>
            <w:r w:rsidR="006D269B">
              <w:rPr>
                <w:rFonts w:ascii="Calibri" w:eastAsia="Times New Roman" w:hAnsi="Calibri" w:cs="Calibri"/>
                <w:color w:val="000000"/>
              </w:rPr>
              <w:t xml:space="preserve">ok. </w:t>
            </w:r>
            <w:r w:rsidRPr="003D4E77">
              <w:rPr>
                <w:rFonts w:ascii="Calibri" w:eastAsia="Times New Roman" w:hAnsi="Calibri" w:cs="Calibri"/>
                <w:color w:val="000000"/>
              </w:rPr>
              <w:t>56cm/ gł.</w:t>
            </w:r>
            <w:r w:rsidR="006D269B" w:rsidRPr="003D4E77">
              <w:rPr>
                <w:rFonts w:ascii="Calibri" w:eastAsia="Times New Roman" w:hAnsi="Calibri" w:cs="Calibri"/>
                <w:color w:val="000000"/>
              </w:rPr>
              <w:t xml:space="preserve"> ok. </w:t>
            </w:r>
            <w:r w:rsidRPr="003D4E77">
              <w:rPr>
                <w:rFonts w:ascii="Calibri" w:eastAsia="Times New Roman" w:hAnsi="Calibri" w:cs="Calibri"/>
                <w:color w:val="000000"/>
              </w:rPr>
              <w:t>39cm/wys.</w:t>
            </w:r>
            <w:r w:rsidR="006D269B" w:rsidRPr="003D4E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D269B">
              <w:rPr>
                <w:rFonts w:ascii="Calibri" w:eastAsia="Times New Roman" w:hAnsi="Calibri" w:cs="Calibri"/>
                <w:color w:val="000000"/>
                <w:lang w:val="en-US"/>
              </w:rPr>
              <w:t xml:space="preserve">Ok. </w:t>
            </w:r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28cm, </w:t>
            </w:r>
            <w:proofErr w:type="spellStart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pojemność</w:t>
            </w:r>
            <w:proofErr w:type="spellEnd"/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6D269B">
              <w:rPr>
                <w:rFonts w:ascii="Calibri" w:eastAsia="Times New Roman" w:hAnsi="Calibri" w:cs="Calibri"/>
                <w:color w:val="000000"/>
                <w:lang w:val="en-US"/>
              </w:rPr>
              <w:t xml:space="preserve">ok. </w:t>
            </w:r>
            <w:r w:rsidRPr="007548DE">
              <w:rPr>
                <w:rFonts w:ascii="Calibri" w:eastAsia="Times New Roman" w:hAnsi="Calibri" w:cs="Calibri"/>
                <w:color w:val="000000"/>
                <w:lang w:val="en-US"/>
              </w:rPr>
              <w:t>45l</w:t>
            </w:r>
          </w:p>
        </w:tc>
      </w:tr>
      <w:tr w:rsidR="007548DE" w:rsidRPr="007548DE" w14:paraId="7CCCBEB9" w14:textId="77777777" w:rsidTr="007548DE">
        <w:trPr>
          <w:trHeight w:val="5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6320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lang w:val="en-US"/>
              </w:rPr>
              <w:t>taśma</w:t>
            </w:r>
            <w:proofErr w:type="spellEnd"/>
            <w:r w:rsidRPr="007548D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lang w:val="en-US"/>
              </w:rPr>
              <w:t>klejąca</w:t>
            </w:r>
            <w:proofErr w:type="spellEnd"/>
            <w:r w:rsidRPr="007548D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7548DE">
              <w:rPr>
                <w:rFonts w:ascii="Calibri" w:eastAsia="Times New Roman" w:hAnsi="Calibri" w:cs="Calibri"/>
                <w:lang w:val="en-US"/>
              </w:rPr>
              <w:t>szeroka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A828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Taśma pakowa szara lub przeźroczysta 48mm x 50m z klejem akrylowym</w:t>
            </w:r>
          </w:p>
        </w:tc>
      </w:tr>
      <w:tr w:rsidR="007548DE" w:rsidRPr="007548DE" w14:paraId="6EEF0A48" w14:textId="77777777" w:rsidTr="007548DE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C840" w14:textId="77777777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548DE">
              <w:rPr>
                <w:rFonts w:ascii="Calibri" w:eastAsia="Times New Roman" w:hAnsi="Calibri" w:cs="Calibri"/>
                <w:lang w:val="en-US"/>
              </w:rPr>
              <w:t>sznurek</w:t>
            </w:r>
            <w:proofErr w:type="spellEnd"/>
            <w:r w:rsidRPr="007548DE">
              <w:rPr>
                <w:rFonts w:ascii="Calibri" w:eastAsia="Times New Roman" w:hAnsi="Calibri" w:cs="Calibri"/>
                <w:lang w:val="en-US"/>
              </w:rPr>
              <w:t xml:space="preserve"> 50 m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21A1" w14:textId="0BD53406" w:rsidR="007548DE" w:rsidRPr="007548DE" w:rsidRDefault="007548DE" w:rsidP="0075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8DE">
              <w:rPr>
                <w:rFonts w:ascii="Calibri" w:eastAsia="Times New Roman" w:hAnsi="Calibri" w:cs="Calibri"/>
                <w:color w:val="000000"/>
              </w:rPr>
              <w:t>Sznu</w:t>
            </w:r>
            <w:r w:rsidR="00223152">
              <w:rPr>
                <w:rFonts w:ascii="Calibri" w:eastAsia="Times New Roman" w:hAnsi="Calibri" w:cs="Calibri"/>
                <w:color w:val="000000"/>
              </w:rPr>
              <w:t>rek pakowy jutowy, 2mm/50m</w:t>
            </w:r>
          </w:p>
        </w:tc>
      </w:tr>
    </w:tbl>
    <w:p w14:paraId="2BA52288" w14:textId="5420C50F" w:rsidR="003F74C5" w:rsidRPr="003F74C5" w:rsidRDefault="003F74C5" w:rsidP="003F74C5">
      <w:pPr>
        <w:spacing w:line="360" w:lineRule="auto"/>
        <w:jc w:val="both"/>
        <w:rPr>
          <w:rFonts w:ascii="Times New Roman" w:hAnsi="Times New Roman" w:cs="Times New Roman"/>
        </w:rPr>
      </w:pPr>
    </w:p>
    <w:p w14:paraId="6ECE2C7D" w14:textId="59FBBB5E" w:rsidR="00977D5E" w:rsidRDefault="00977D5E" w:rsidP="00F73F61">
      <w:pPr>
        <w:spacing w:line="360" w:lineRule="auto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  <w:b/>
        </w:rPr>
        <w:t xml:space="preserve">3. Zasady świadczenia usług: </w:t>
      </w:r>
      <w:r w:rsidRPr="00977D5E">
        <w:rPr>
          <w:rFonts w:ascii="Times New Roman" w:hAnsi="Times New Roman" w:cs="Times New Roman"/>
        </w:rPr>
        <w:t xml:space="preserve"> </w:t>
      </w:r>
    </w:p>
    <w:p w14:paraId="72E22100" w14:textId="5910A74B" w:rsidR="002E1134" w:rsidRDefault="00B06F0F" w:rsidP="007548D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40D2E">
        <w:rPr>
          <w:rFonts w:ascii="Times New Roman" w:hAnsi="Times New Roman" w:cs="Times New Roman"/>
        </w:rPr>
        <w:t xml:space="preserve">Wykonawca </w:t>
      </w:r>
      <w:r w:rsidR="007548DE">
        <w:rPr>
          <w:rFonts w:ascii="Times New Roman" w:hAnsi="Times New Roman" w:cs="Times New Roman"/>
        </w:rPr>
        <w:t xml:space="preserve">dostarczy materiały biurowe na </w:t>
      </w:r>
      <w:r w:rsidR="002E1134">
        <w:rPr>
          <w:rFonts w:ascii="Times New Roman" w:hAnsi="Times New Roman" w:cs="Times New Roman"/>
        </w:rPr>
        <w:t>adres:</w:t>
      </w:r>
    </w:p>
    <w:p w14:paraId="6CF64FF2" w14:textId="77777777" w:rsidR="002E1134" w:rsidRDefault="007548DE" w:rsidP="002E1134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2E1134">
        <w:rPr>
          <w:rFonts w:ascii="Times New Roman" w:hAnsi="Times New Roman" w:cs="Times New Roman"/>
        </w:rPr>
        <w:t>Uniwersytet Ekonomiczny w Krakowie</w:t>
      </w:r>
      <w:r w:rsidR="002E1134" w:rsidRPr="002E1134">
        <w:rPr>
          <w:rFonts w:ascii="Times New Roman" w:hAnsi="Times New Roman" w:cs="Times New Roman"/>
        </w:rPr>
        <w:t xml:space="preserve"> </w:t>
      </w:r>
    </w:p>
    <w:p w14:paraId="2C6F4899" w14:textId="77777777" w:rsidR="002E1134" w:rsidRDefault="002E1134" w:rsidP="002E1134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Rakowicka 27</w:t>
      </w:r>
    </w:p>
    <w:p w14:paraId="22C55520" w14:textId="27421012" w:rsidR="002E1134" w:rsidRPr="002E1134" w:rsidRDefault="002E1134" w:rsidP="002E1134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2E113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31-510 Kraków</w:t>
      </w:r>
    </w:p>
    <w:p w14:paraId="4BE83A95" w14:textId="09397EE7" w:rsidR="00F73F61" w:rsidRPr="002E1134" w:rsidRDefault="002E1134" w:rsidP="002E1134">
      <w:pPr>
        <w:spacing w:line="360" w:lineRule="auto"/>
        <w:jc w:val="both"/>
        <w:rPr>
          <w:rFonts w:ascii="Times New Roman" w:hAnsi="Times New Roman" w:cs="Times New Roman"/>
        </w:rPr>
      </w:pPr>
      <w:r w:rsidRPr="002E1134">
        <w:rPr>
          <w:rFonts w:ascii="Times New Roman" w:hAnsi="Times New Roman" w:cs="Times New Roman"/>
        </w:rPr>
        <w:t>w terminie wskazanym przez Zamawiającego</w:t>
      </w:r>
    </w:p>
    <w:p w14:paraId="61F6F042" w14:textId="3FC38C40" w:rsidR="00977D5E" w:rsidRPr="009A505C" w:rsidRDefault="009A505C" w:rsidP="00F73F6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Informacje dodatkowe: </w:t>
      </w:r>
    </w:p>
    <w:p w14:paraId="08BF7AC1" w14:textId="3B9E9A76" w:rsidR="009A505C" w:rsidRPr="00977D5E" w:rsidRDefault="00977D5E" w:rsidP="00F73F61">
      <w:pPr>
        <w:spacing w:line="360" w:lineRule="auto"/>
        <w:jc w:val="both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 xml:space="preserve">Prosimy o oszacowanie kosztów brutto/netto </w:t>
      </w:r>
      <w:r w:rsidR="002E1134">
        <w:rPr>
          <w:rFonts w:ascii="Times New Roman" w:hAnsi="Times New Roman" w:cs="Times New Roman"/>
        </w:rPr>
        <w:t>jednostkowych i łącznych dla wyszczególnionych produktów</w:t>
      </w:r>
      <w:r w:rsidRPr="00977D5E">
        <w:rPr>
          <w:rFonts w:ascii="Times New Roman" w:hAnsi="Times New Roman" w:cs="Times New Roman"/>
        </w:rPr>
        <w:t xml:space="preserve"> i przedstawienie wartości w załączniku nr 1. Cena jednostkowa brutto i netto powinna zawierać wszystkie koszty związane z realizacją zamówienia. </w:t>
      </w:r>
    </w:p>
    <w:p w14:paraId="210FE8BD" w14:textId="77777777" w:rsidR="00977D5E" w:rsidRPr="00977D5E" w:rsidRDefault="00977D5E" w:rsidP="00F73F6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77D5E">
        <w:rPr>
          <w:rFonts w:ascii="Times New Roman" w:hAnsi="Times New Roman" w:cs="Times New Roman"/>
          <w:color w:val="000000" w:themeColor="text1"/>
        </w:rPr>
        <w:t>Ofertę należy złożyć:</w:t>
      </w:r>
    </w:p>
    <w:p w14:paraId="7A607120" w14:textId="5142B409" w:rsidR="00977D5E" w:rsidRPr="009A505C" w:rsidRDefault="00977D5E" w:rsidP="00F73F6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505C">
        <w:rPr>
          <w:rFonts w:ascii="Times New Roman" w:hAnsi="Times New Roman" w:cs="Times New Roman"/>
          <w:color w:val="000000" w:themeColor="text1"/>
        </w:rPr>
        <w:t>pisemnie w siedzibie Zamawiającego w Krakowie, ul. Rakowicka 27, Budynek główny, p. 115; 31-510 Kraków, w dni robocze, w</w:t>
      </w:r>
      <w:r w:rsidR="00223152">
        <w:rPr>
          <w:rFonts w:ascii="Times New Roman" w:hAnsi="Times New Roman" w:cs="Times New Roman"/>
          <w:color w:val="000000" w:themeColor="text1"/>
        </w:rPr>
        <w:t xml:space="preserve"> godzinach pracy Zamawiającego</w:t>
      </w:r>
      <w:r w:rsidR="0038135F">
        <w:rPr>
          <w:rFonts w:ascii="Times New Roman" w:hAnsi="Times New Roman" w:cs="Times New Roman"/>
          <w:color w:val="000000" w:themeColor="text1"/>
        </w:rPr>
        <w:t>,</w:t>
      </w:r>
      <w:r w:rsidR="0038135F" w:rsidRPr="0038135F">
        <w:rPr>
          <w:rFonts w:ascii="Times New Roman" w:hAnsi="Times New Roman" w:cs="Times New Roman"/>
          <w:color w:val="000000" w:themeColor="text1"/>
        </w:rPr>
        <w:t xml:space="preserve"> nie później niż do godziny 15:00 dnia 19.09.2019 r.;</w:t>
      </w:r>
    </w:p>
    <w:p w14:paraId="60E0C9FD" w14:textId="0696B78E" w:rsidR="00977D5E" w:rsidRPr="0038135F" w:rsidRDefault="00977D5E" w:rsidP="00F73F61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9A505C">
        <w:rPr>
          <w:rFonts w:ascii="Times New Roman" w:hAnsi="Times New Roman" w:cs="Times New Roman"/>
          <w:color w:val="000000" w:themeColor="text1"/>
        </w:rPr>
        <w:t>pocztą elektro</w:t>
      </w:r>
      <w:r w:rsidR="00FA74EE">
        <w:rPr>
          <w:rFonts w:ascii="Times New Roman" w:hAnsi="Times New Roman" w:cs="Times New Roman"/>
          <w:color w:val="000000" w:themeColor="text1"/>
        </w:rPr>
        <w:t xml:space="preserve">niczną na adres mailowy </w:t>
      </w:r>
      <w:r w:rsidR="00F30EE0">
        <w:rPr>
          <w:rFonts w:ascii="Times New Roman" w:hAnsi="Times New Roman" w:cs="Times New Roman"/>
          <w:color w:val="000000" w:themeColor="text1"/>
        </w:rPr>
        <w:t>wyszynsa</w:t>
      </w:r>
      <w:r w:rsidRPr="002E1134">
        <w:rPr>
          <w:rFonts w:ascii="Times New Roman" w:hAnsi="Times New Roman" w:cs="Times New Roman"/>
          <w:color w:val="000000" w:themeColor="text1"/>
        </w:rPr>
        <w:t>@uek.krakow.pl</w:t>
      </w:r>
      <w:r w:rsidRPr="009A505C">
        <w:rPr>
          <w:rFonts w:ascii="Times New Roman" w:hAnsi="Times New Roman" w:cs="Times New Roman"/>
          <w:color w:val="000000" w:themeColor="text1"/>
        </w:rPr>
        <w:t xml:space="preserve"> </w:t>
      </w:r>
      <w:r w:rsidR="0038135F" w:rsidRPr="0038135F">
        <w:rPr>
          <w:rFonts w:ascii="Times New Roman" w:hAnsi="Times New Roman" w:cs="Times New Roman"/>
          <w:color w:val="000000" w:themeColor="text1"/>
        </w:rPr>
        <w:t>najpóźniej do końca dnia (23:59) 19.09.2019 r.</w:t>
      </w:r>
    </w:p>
    <w:p w14:paraId="12978103" w14:textId="77777777" w:rsidR="009A505C" w:rsidRPr="009A505C" w:rsidRDefault="009A505C" w:rsidP="00F73F61">
      <w:pPr>
        <w:pStyle w:val="Akapitzlist"/>
        <w:spacing w:line="360" w:lineRule="auto"/>
        <w:ind w:left="1363"/>
        <w:rPr>
          <w:rFonts w:ascii="Times New Roman" w:hAnsi="Times New Roman" w:cs="Times New Roman"/>
        </w:rPr>
      </w:pPr>
    </w:p>
    <w:p w14:paraId="7A149323" w14:textId="0EF6E7F1" w:rsidR="004B71E5" w:rsidRDefault="00977D5E" w:rsidP="002E1134">
      <w:pPr>
        <w:spacing w:line="360" w:lineRule="auto"/>
        <w:jc w:val="both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Przedstawione zapytanie o cenę nie stanowi oferty w myśl art. 66 Kodeksu Cywilnego, jak również nie jest ogłoszeniem w rozumieniu ustawy Prawo zamówień publicznych. Postępowanie prowadzone jest w związku z planowaniem uruchomienia postępowania o udzielanie zamówienia</w:t>
      </w:r>
      <w:r w:rsidR="009A505C">
        <w:rPr>
          <w:rFonts w:ascii="Times New Roman" w:hAnsi="Times New Roman" w:cs="Times New Roman"/>
        </w:rPr>
        <w:t>.</w:t>
      </w:r>
    </w:p>
    <w:p w14:paraId="7C253C6E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0D971D94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068C57CA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0483AAE8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1E75C7D2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6365E78F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2E9EEB12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003C4C05" w14:textId="22D77A05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3F70C7C4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55A8C01C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0E766A14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1FEC0110" w14:textId="77777777" w:rsidR="00223152" w:rsidRDefault="00223152" w:rsidP="002A56D3">
      <w:pPr>
        <w:spacing w:line="276" w:lineRule="auto"/>
        <w:rPr>
          <w:rFonts w:ascii="Times New Roman" w:hAnsi="Times New Roman" w:cs="Times New Roman"/>
        </w:rPr>
      </w:pPr>
    </w:p>
    <w:p w14:paraId="2E92B888" w14:textId="3BF17F94" w:rsidR="004B71E5" w:rsidRDefault="004B71E5" w:rsidP="002A56D3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Załącznik nr 1</w:t>
      </w:r>
    </w:p>
    <w:p w14:paraId="3D60299E" w14:textId="77777777" w:rsidR="004B71E5" w:rsidRPr="004B71E5" w:rsidRDefault="004B71E5" w:rsidP="00933EE5">
      <w:pPr>
        <w:spacing w:line="276" w:lineRule="auto"/>
        <w:rPr>
          <w:rFonts w:ascii="Times New Roman" w:hAnsi="Times New Roman" w:cs="Times New Roman"/>
        </w:rPr>
      </w:pPr>
    </w:p>
    <w:p w14:paraId="56FE30BF" w14:textId="77777777" w:rsidR="009A7B27" w:rsidRDefault="004B71E5" w:rsidP="009A7B27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C36B4">
        <w:rPr>
          <w:rFonts w:ascii="Times New Roman" w:hAnsi="Times New Roman" w:cs="Times New Roman"/>
          <w:b/>
        </w:rPr>
        <w:t xml:space="preserve">Formularz </w:t>
      </w:r>
      <w:r w:rsidR="009A7B27">
        <w:rPr>
          <w:rFonts w:ascii="Times New Roman" w:hAnsi="Times New Roman" w:cs="Times New Roman"/>
          <w:b/>
        </w:rPr>
        <w:t xml:space="preserve">rozeznania rynku - </w:t>
      </w:r>
      <w:r w:rsidRPr="006C36B4">
        <w:rPr>
          <w:rFonts w:ascii="Times New Roman" w:hAnsi="Times New Roman" w:cs="Times New Roman"/>
          <w:b/>
        </w:rPr>
        <w:t>szacowania wartości zamówienia przeprowadzanego w ramach projektu</w:t>
      </w:r>
      <w:r w:rsidR="009A7B27">
        <w:rPr>
          <w:rFonts w:ascii="Times New Roman" w:hAnsi="Times New Roman" w:cs="Times New Roman"/>
          <w:b/>
        </w:rPr>
        <w:t xml:space="preserve"> </w:t>
      </w:r>
      <w:r w:rsidRPr="006C36B4">
        <w:rPr>
          <w:rFonts w:ascii="Times New Roman" w:eastAsia="Calibri" w:hAnsi="Times New Roman" w:cs="Times New Roman"/>
          <w:b/>
        </w:rPr>
        <w:t>pt. „</w:t>
      </w:r>
      <w:r w:rsidRPr="006C36B4">
        <w:rPr>
          <w:rFonts w:ascii="Times New Roman" w:hAnsi="Times New Roman" w:cs="Times New Roman"/>
          <w:b/>
        </w:rPr>
        <w:t>Akademia kreatywności – pomysł, potencjał, przedsiębiorca</w:t>
      </w:r>
      <w:r w:rsidRPr="006C36B4">
        <w:rPr>
          <w:rFonts w:ascii="Times New Roman" w:eastAsia="Calibri" w:hAnsi="Times New Roman" w:cs="Times New Roman"/>
          <w:b/>
        </w:rPr>
        <w:t>”</w:t>
      </w:r>
    </w:p>
    <w:p w14:paraId="57FA5357" w14:textId="50314F2E" w:rsidR="004B71E5" w:rsidRPr="006C36B4" w:rsidRDefault="004B71E5" w:rsidP="009A7B2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C36B4">
        <w:rPr>
          <w:rFonts w:ascii="Times New Roman" w:eastAsia="Calibri" w:hAnsi="Times New Roman" w:cs="Times New Roman"/>
          <w:b/>
        </w:rPr>
        <w:t xml:space="preserve"> nr POWR.03.01.00-00-T</w:t>
      </w:r>
      <w:r w:rsidR="0038135F">
        <w:rPr>
          <w:rFonts w:ascii="Times New Roman" w:eastAsia="Calibri" w:hAnsi="Times New Roman" w:cs="Times New Roman"/>
          <w:b/>
        </w:rPr>
        <w:t>0</w:t>
      </w:r>
      <w:r w:rsidRPr="006C36B4">
        <w:rPr>
          <w:rFonts w:ascii="Times New Roman" w:eastAsia="Calibri" w:hAnsi="Times New Roman" w:cs="Times New Roman"/>
          <w:b/>
        </w:rPr>
        <w:t>45/18-00</w:t>
      </w:r>
    </w:p>
    <w:p w14:paraId="69006656" w14:textId="7DD806A5" w:rsidR="004B71E5" w:rsidRPr="004B71E5" w:rsidRDefault="004B71E5" w:rsidP="004B71E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4B71E5" w:rsidRPr="004B71E5" w14:paraId="485761DC" w14:textId="77777777" w:rsidTr="00501760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14:paraId="4F62E4C8" w14:textId="77777777" w:rsidR="004B71E5" w:rsidRPr="004B71E5" w:rsidRDefault="004B71E5" w:rsidP="00501760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Nazwa Wykonawcy:</w:t>
            </w:r>
          </w:p>
        </w:tc>
        <w:tc>
          <w:tcPr>
            <w:tcW w:w="6289" w:type="dxa"/>
            <w:vAlign w:val="center"/>
          </w:tcPr>
          <w:p w14:paraId="1FEFA9F2" w14:textId="77777777" w:rsidR="004B71E5" w:rsidRPr="004B71E5" w:rsidRDefault="004B71E5" w:rsidP="00501760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B71E5" w:rsidRPr="004B71E5" w14:paraId="473F085B" w14:textId="77777777" w:rsidTr="00501760">
        <w:trPr>
          <w:trHeight w:val="392"/>
          <w:jc w:val="right"/>
        </w:trPr>
        <w:tc>
          <w:tcPr>
            <w:tcW w:w="2773" w:type="dxa"/>
            <w:shd w:val="pct12" w:color="auto" w:fill="auto"/>
            <w:vAlign w:val="center"/>
          </w:tcPr>
          <w:p w14:paraId="5B52108F" w14:textId="77777777" w:rsidR="004B71E5" w:rsidRPr="004B71E5" w:rsidRDefault="004B71E5" w:rsidP="00501760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Adres:</w:t>
            </w:r>
          </w:p>
        </w:tc>
        <w:tc>
          <w:tcPr>
            <w:tcW w:w="6289" w:type="dxa"/>
            <w:vAlign w:val="center"/>
          </w:tcPr>
          <w:p w14:paraId="76521D68" w14:textId="77777777" w:rsidR="004B71E5" w:rsidRPr="004B71E5" w:rsidRDefault="004B71E5" w:rsidP="00501760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B71E5" w:rsidRPr="004B71E5" w14:paraId="6E91832D" w14:textId="77777777" w:rsidTr="00501760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14:paraId="58306259" w14:textId="77777777" w:rsidR="004B71E5" w:rsidRPr="004B71E5" w:rsidRDefault="004B71E5" w:rsidP="00501760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6289" w:type="dxa"/>
            <w:vAlign w:val="center"/>
          </w:tcPr>
          <w:p w14:paraId="5339E19F" w14:textId="77777777" w:rsidR="004B71E5" w:rsidRPr="004B71E5" w:rsidRDefault="004B71E5" w:rsidP="00501760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B71E5" w:rsidRPr="004B71E5" w14:paraId="690722DB" w14:textId="77777777" w:rsidTr="00501760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14:paraId="5F623D32" w14:textId="77777777" w:rsidR="004B71E5" w:rsidRPr="004B71E5" w:rsidRDefault="004B71E5" w:rsidP="00501760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6289" w:type="dxa"/>
            <w:vAlign w:val="center"/>
          </w:tcPr>
          <w:p w14:paraId="56D29E13" w14:textId="77777777" w:rsidR="004B71E5" w:rsidRPr="004B71E5" w:rsidRDefault="004B71E5" w:rsidP="00501760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B71E5" w:rsidRPr="004B71E5" w14:paraId="787D72AE" w14:textId="77777777" w:rsidTr="00501760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14:paraId="51D1113C" w14:textId="77777777" w:rsidR="004B71E5" w:rsidRPr="004B71E5" w:rsidRDefault="004B71E5" w:rsidP="00501760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Telefon/faks:</w:t>
            </w:r>
          </w:p>
        </w:tc>
        <w:tc>
          <w:tcPr>
            <w:tcW w:w="6289" w:type="dxa"/>
            <w:vAlign w:val="center"/>
          </w:tcPr>
          <w:p w14:paraId="5C8F174B" w14:textId="77777777" w:rsidR="004B71E5" w:rsidRPr="004B71E5" w:rsidRDefault="004B71E5" w:rsidP="00501760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B71E5" w:rsidRPr="004B71E5" w14:paraId="5C4BE778" w14:textId="77777777" w:rsidTr="00501760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14:paraId="7FA586A0" w14:textId="77777777" w:rsidR="004B71E5" w:rsidRPr="004B71E5" w:rsidRDefault="004B71E5" w:rsidP="00501760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6289" w:type="dxa"/>
            <w:vAlign w:val="center"/>
          </w:tcPr>
          <w:p w14:paraId="0C2AAD6D" w14:textId="77777777" w:rsidR="004B71E5" w:rsidRPr="004B71E5" w:rsidRDefault="004B71E5" w:rsidP="00501760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0CA09760" w14:textId="77777777" w:rsidR="004B71E5" w:rsidRPr="004B71E5" w:rsidRDefault="004B71E5" w:rsidP="004B71E5">
      <w:pPr>
        <w:jc w:val="center"/>
        <w:rPr>
          <w:rFonts w:ascii="Times New Roman" w:hAnsi="Times New Roman" w:cs="Times New Roman"/>
          <w:b/>
          <w:i/>
          <w:lang w:eastAsia="pl-PL"/>
        </w:rPr>
      </w:pPr>
    </w:p>
    <w:p w14:paraId="07DBF82C" w14:textId="5D11744A" w:rsidR="004B71E5" w:rsidRDefault="004B71E5" w:rsidP="004B71E5">
      <w:pPr>
        <w:pStyle w:val="Akapitzlist"/>
        <w:numPr>
          <w:ilvl w:val="0"/>
          <w:numId w:val="12"/>
        </w:numPr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4B71E5">
        <w:rPr>
          <w:rFonts w:ascii="Times New Roman" w:hAnsi="Times New Roman" w:cs="Times New Roman"/>
        </w:rPr>
        <w:t xml:space="preserve">Oferowana cena za </w:t>
      </w:r>
      <w:r w:rsidR="00507687">
        <w:rPr>
          <w:rFonts w:ascii="Times New Roman" w:hAnsi="Times New Roman" w:cs="Times New Roman"/>
        </w:rPr>
        <w:t>dostarczenie: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846"/>
        <w:gridCol w:w="2287"/>
        <w:gridCol w:w="1540"/>
        <w:gridCol w:w="1418"/>
        <w:gridCol w:w="708"/>
        <w:gridCol w:w="1412"/>
        <w:gridCol w:w="1418"/>
      </w:tblGrid>
      <w:tr w:rsidR="00760AF8" w:rsidRPr="00760AF8" w14:paraId="740A511D" w14:textId="77777777" w:rsidTr="00B37E09">
        <w:trPr>
          <w:trHeight w:val="5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3B9" w14:textId="3DB21413" w:rsidR="00760AF8" w:rsidRPr="00694102" w:rsidRDefault="00760AF8" w:rsidP="0076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BEF" w14:textId="2551A5BD" w:rsidR="00760AF8" w:rsidRPr="00694102" w:rsidRDefault="00760AF8" w:rsidP="0069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nazwa</w:t>
            </w:r>
            <w:proofErr w:type="spellEnd"/>
            <w:r w:rsidRPr="006941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produktu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1DF" w14:textId="77777777" w:rsidR="00760AF8" w:rsidRPr="00760AF8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jednostkowa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DE1" w14:textId="77777777" w:rsidR="00760AF8" w:rsidRPr="00760AF8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jednostkowa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brutto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0B9" w14:textId="77777777" w:rsidR="00760AF8" w:rsidRPr="00760AF8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ilość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6D5" w14:textId="77777777" w:rsidR="00760AF8" w:rsidRPr="00760AF8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netto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łącznie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DA1D" w14:textId="77777777" w:rsidR="00760AF8" w:rsidRPr="00760AF8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brutto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łącznie</w:t>
            </w:r>
            <w:proofErr w:type="spellEnd"/>
          </w:p>
        </w:tc>
      </w:tr>
      <w:tr w:rsidR="00760AF8" w:rsidRPr="00694102" w14:paraId="116DB2F4" w14:textId="77777777" w:rsidTr="009A7B27">
        <w:trPr>
          <w:trHeight w:val="2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BFD" w14:textId="56B7AD80" w:rsidR="00760AF8" w:rsidRPr="00760AF8" w:rsidRDefault="00760AF8" w:rsidP="00760AF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C9C9" w14:textId="40ABB5A9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flipchart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EE6D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D3D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523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72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54C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33AEB310" w14:textId="77777777" w:rsidTr="009A7B27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7D43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F2EA" w14:textId="38BE0959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bloki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flipchart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E4B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16E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F29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ECE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8CB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0E0B35EF" w14:textId="77777777" w:rsidTr="009A7B27">
        <w:trPr>
          <w:trHeight w:val="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4C3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32F2" w14:textId="68C75CB0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flamastry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85A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7C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F8A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BFE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537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4D2A8A2D" w14:textId="77777777" w:rsidTr="009A7B27">
        <w:trPr>
          <w:trHeight w:val="1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B40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DB54" w14:textId="64927B19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flamastry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grube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6A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B3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9B7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40C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FC8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52B547F8" w14:textId="77777777" w:rsidTr="009A7B27">
        <w:trPr>
          <w:trHeight w:val="1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8F5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B71D" w14:textId="4A7E990A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kredki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A69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371E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619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8BA6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C7C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370BA2C1" w14:textId="77777777" w:rsidTr="009A7B27">
        <w:trPr>
          <w:trHeight w:val="2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7B9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D468" w14:textId="2D78D786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karteczki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kolorowe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samoprzylepne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4F0F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B8B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D12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216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2D5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05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651BF4E0" w14:textId="77777777" w:rsidTr="009A7B27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9ED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879A" w14:textId="2CC20818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nożyczki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EF58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8FD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977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A5FA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94D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3F7C3607" w14:textId="77777777" w:rsidTr="009A7B2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66C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1069" w14:textId="3AC9CE55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papier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biały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095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875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2BD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162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527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7B9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78B9B19D" w14:textId="77777777" w:rsidTr="009A7B27">
        <w:trPr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2AC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91DF" w14:textId="164F2B62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papier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szary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DFE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C23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604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F2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86E4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2CF32583" w14:textId="77777777" w:rsidTr="009A7B2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1DA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DD9B" w14:textId="10B389E8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kartony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9AA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E1A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223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89F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8C9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3F8ED685" w14:textId="77777777" w:rsidTr="009A7B27">
        <w:trPr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BC3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D8CD" w14:textId="67F1275A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klej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B85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5E3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49F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2BD3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55B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79F8EB43" w14:textId="77777777" w:rsidTr="009A7B27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C2D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8A93" w14:textId="1F87492E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taśma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dwustronna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692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1D5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659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021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384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7763E251" w14:textId="77777777" w:rsidTr="009A7B27">
        <w:trPr>
          <w:trHeight w:val="4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1B2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6126" w14:textId="751E723E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pudełka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przechowywania</w:t>
            </w:r>
            <w:proofErr w:type="spellEnd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klocków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9BA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62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67F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D21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067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0F52EABF" w14:textId="77777777" w:rsidTr="009A7B2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48F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23DA" w14:textId="3B74F62B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lang w:val="en-US"/>
              </w:rPr>
              <w:t>taśma</w:t>
            </w:r>
            <w:proofErr w:type="spellEnd"/>
            <w:r w:rsidRPr="0069410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lang w:val="en-US"/>
              </w:rPr>
              <w:t>klejąca</w:t>
            </w:r>
            <w:proofErr w:type="spellEnd"/>
            <w:r w:rsidRPr="00694102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lang w:val="en-US"/>
              </w:rPr>
              <w:t>szeroka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7B9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2C4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BE2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F68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E9B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60AF8" w:rsidRPr="00694102" w14:paraId="6376D152" w14:textId="77777777" w:rsidTr="009A7B2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108" w14:textId="77777777" w:rsidR="00760AF8" w:rsidRPr="00760AF8" w:rsidRDefault="00760AF8" w:rsidP="00760A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4D5E" w14:textId="5D93E99F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lang w:val="en-US"/>
              </w:rPr>
              <w:t>sznurek</w:t>
            </w:r>
            <w:proofErr w:type="spellEnd"/>
            <w:r w:rsidRPr="00694102">
              <w:rPr>
                <w:rFonts w:ascii="Calibri" w:eastAsia="Times New Roman" w:hAnsi="Calibri" w:cs="Calibri"/>
                <w:lang w:val="en-US"/>
              </w:rPr>
              <w:t xml:space="preserve"> 50 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0E3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A7A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775" w14:textId="77777777" w:rsidR="00760AF8" w:rsidRPr="00694102" w:rsidRDefault="00760AF8" w:rsidP="0069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4E0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941" w14:textId="77777777" w:rsidR="00760AF8" w:rsidRPr="00694102" w:rsidRDefault="00760AF8" w:rsidP="0069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2DAE70D5" w14:textId="77777777" w:rsidR="007548DE" w:rsidRPr="007548DE" w:rsidRDefault="007548DE" w:rsidP="007548DE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7AA15DC1" w14:textId="77777777" w:rsidR="004B71E5" w:rsidRPr="004B71E5" w:rsidRDefault="004B71E5" w:rsidP="004B71E5">
      <w:pPr>
        <w:jc w:val="both"/>
        <w:rPr>
          <w:rFonts w:ascii="Times New Roman" w:hAnsi="Times New Roman" w:cs="Times New Roman"/>
        </w:rPr>
      </w:pPr>
    </w:p>
    <w:p w14:paraId="1B96BC70" w14:textId="113BD8CD" w:rsidR="004B71E5" w:rsidRPr="00760AF8" w:rsidRDefault="004B71E5" w:rsidP="00760AF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60AF8">
        <w:rPr>
          <w:rFonts w:ascii="Times New Roman" w:hAnsi="Times New Roman" w:cs="Times New Roman"/>
        </w:rPr>
        <w:t xml:space="preserve">Oświadczam, że powyższa oferta cenowa obejmuje całość przedmiotu zamówienia opisanego </w:t>
      </w:r>
      <w:r w:rsidR="00D61AE6" w:rsidRPr="00760AF8">
        <w:rPr>
          <w:rFonts w:ascii="Times New Roman" w:hAnsi="Times New Roman" w:cs="Times New Roman"/>
        </w:rPr>
        <w:br/>
      </w:r>
      <w:r w:rsidRPr="00760AF8">
        <w:rPr>
          <w:rFonts w:ascii="Times New Roman" w:hAnsi="Times New Roman" w:cs="Times New Roman"/>
        </w:rPr>
        <w:t>w Zaproszeniu do składania wstępnych ofert cenowych w celu oszacowania wartości usługi.</w:t>
      </w:r>
    </w:p>
    <w:p w14:paraId="00C7C9F7" w14:textId="5A91CD5C" w:rsidR="004B71E5" w:rsidRDefault="004B71E5" w:rsidP="004B71E5">
      <w:pPr>
        <w:jc w:val="both"/>
        <w:rPr>
          <w:rFonts w:ascii="Times New Roman" w:hAnsi="Times New Roman" w:cs="Times New Roman"/>
        </w:rPr>
      </w:pPr>
    </w:p>
    <w:p w14:paraId="26801AD7" w14:textId="77777777" w:rsidR="00F73F61" w:rsidRPr="004B71E5" w:rsidRDefault="00F73F61" w:rsidP="004B71E5">
      <w:pPr>
        <w:jc w:val="both"/>
        <w:rPr>
          <w:rFonts w:ascii="Times New Roman" w:hAnsi="Times New Roman" w:cs="Times New Roman"/>
        </w:rPr>
      </w:pPr>
    </w:p>
    <w:p w14:paraId="0B9BC1D4" w14:textId="72322457" w:rsidR="004B71E5" w:rsidRPr="004B71E5" w:rsidRDefault="004B71E5" w:rsidP="004B71E5">
      <w:pPr>
        <w:pStyle w:val="Bezodstpw"/>
        <w:jc w:val="center"/>
        <w:rPr>
          <w:rFonts w:ascii="Times New Roman" w:hAnsi="Times New Roman" w:cs="Times New Roman"/>
        </w:rPr>
      </w:pPr>
      <w:r w:rsidRPr="004B71E5">
        <w:rPr>
          <w:rFonts w:ascii="Times New Roman" w:hAnsi="Times New Roman" w:cs="Times New Roman"/>
        </w:rPr>
        <w:t>………………………………….</w:t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  <w:t>………………………………….</w:t>
      </w:r>
    </w:p>
    <w:p w14:paraId="7167A53A" w14:textId="0E3A5A64" w:rsidR="004B71E5" w:rsidRPr="004B71E5" w:rsidRDefault="00F73F61" w:rsidP="004B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4B71E5" w:rsidRPr="004B71E5">
        <w:rPr>
          <w:rFonts w:ascii="Times New Roman" w:hAnsi="Times New Roman" w:cs="Times New Roman"/>
        </w:rPr>
        <w:t xml:space="preserve"> (miejscowość i data)</w:t>
      </w:r>
      <w:r w:rsidR="004B71E5" w:rsidRPr="004B71E5">
        <w:rPr>
          <w:rFonts w:ascii="Times New Roman" w:hAnsi="Times New Roman" w:cs="Times New Roman"/>
        </w:rPr>
        <w:tab/>
      </w:r>
      <w:r w:rsidR="004B71E5" w:rsidRPr="004B71E5">
        <w:rPr>
          <w:rFonts w:ascii="Times New Roman" w:hAnsi="Times New Roman" w:cs="Times New Roman"/>
        </w:rPr>
        <w:tab/>
      </w:r>
      <w:r w:rsidR="004B71E5" w:rsidRPr="004B71E5">
        <w:rPr>
          <w:rFonts w:ascii="Times New Roman" w:hAnsi="Times New Roman" w:cs="Times New Roman"/>
        </w:rPr>
        <w:tab/>
        <w:t xml:space="preserve">  </w:t>
      </w:r>
      <w:r w:rsidR="004B71E5" w:rsidRPr="004B71E5">
        <w:rPr>
          <w:rFonts w:ascii="Times New Roman" w:hAnsi="Times New Roman" w:cs="Times New Roman"/>
        </w:rPr>
        <w:tab/>
      </w:r>
      <w:r w:rsidR="004B71E5" w:rsidRPr="004B7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71E5" w:rsidRPr="004B71E5">
        <w:rPr>
          <w:rFonts w:ascii="Times New Roman" w:hAnsi="Times New Roman" w:cs="Times New Roman"/>
        </w:rPr>
        <w:t>(podpis osoby upoważnionej)</w:t>
      </w:r>
    </w:p>
    <w:p w14:paraId="2DB4433A" w14:textId="77777777" w:rsidR="004B71E5" w:rsidRPr="004B71E5" w:rsidRDefault="004B71E5" w:rsidP="002A56D3">
      <w:pPr>
        <w:spacing w:line="276" w:lineRule="auto"/>
        <w:rPr>
          <w:rFonts w:ascii="Times New Roman" w:hAnsi="Times New Roman" w:cs="Times New Roman"/>
        </w:rPr>
      </w:pPr>
    </w:p>
    <w:sectPr w:rsidR="004B71E5" w:rsidRPr="004B71E5" w:rsidSect="002A56D3">
      <w:headerReference w:type="default" r:id="rId9"/>
      <w:footerReference w:type="default" r:id="rId10"/>
      <w:pgSz w:w="11906" w:h="16838" w:code="9"/>
      <w:pgMar w:top="1985" w:right="1274" w:bottom="2410" w:left="993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D1CB4" w14:textId="77777777" w:rsidR="00F33AA6" w:rsidRDefault="00F33AA6" w:rsidP="00F01043">
      <w:pPr>
        <w:spacing w:after="0" w:line="240" w:lineRule="auto"/>
      </w:pPr>
      <w:r>
        <w:separator/>
      </w:r>
    </w:p>
  </w:endnote>
  <w:endnote w:type="continuationSeparator" w:id="0">
    <w:p w14:paraId="7A962CE5" w14:textId="77777777" w:rsidR="00F33AA6" w:rsidRDefault="00F33AA6" w:rsidP="00F0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C9CA" w14:textId="2FFB41F1" w:rsidR="00D902D2" w:rsidRDefault="003D4E77" w:rsidP="00F01043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</w:rPr>
    </w:pP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A645E" wp14:editId="101F5575">
              <wp:simplePos x="0" y="0"/>
              <wp:positionH relativeFrom="margin">
                <wp:posOffset>3882390</wp:posOffset>
              </wp:positionH>
              <wp:positionV relativeFrom="paragraph">
                <wp:posOffset>154940</wp:posOffset>
              </wp:positionV>
              <wp:extent cx="2657475" cy="695325"/>
              <wp:effectExtent l="0" t="0" r="9525" b="952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80E1E2" w14:textId="77777777" w:rsidR="00D902D2" w:rsidRDefault="00D902D2" w:rsidP="007B7D1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</w:pPr>
                          <w:r w:rsidRPr="00094B0D"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t>Projekt</w:t>
                          </w:r>
                          <w:r w:rsidRPr="00094B0D">
                            <w:rPr>
                              <w:rFonts w:eastAsia="Times New Roman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4B0D">
                            <w:rPr>
                              <w:rStyle w:val="Uwydatnienie"/>
                              <w:rFonts w:cs="Times New Roman"/>
                              <w:bCs/>
                              <w:sz w:val="18"/>
                              <w:szCs w:val="18"/>
                            </w:rPr>
                            <w:t>„Akademia kreatywności – pomysł, potencjał, przedsiębiorca”</w:t>
                          </w:r>
                          <w:r w:rsidRPr="00094B0D">
                            <w:rPr>
                              <w:rStyle w:val="Pogrubienie"/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4B0D"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t xml:space="preserve">jest współfinansowany </w:t>
                          </w:r>
                        </w:p>
                        <w:p w14:paraId="3300DF86" w14:textId="77777777" w:rsidR="00D902D2" w:rsidRDefault="00D902D2" w:rsidP="007B7D1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</w:pPr>
                          <w:r w:rsidRPr="00094B0D"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t>ze środków Unii Europejskiej</w:t>
                          </w:r>
                        </w:p>
                        <w:p w14:paraId="230016ED" w14:textId="60B5A17B" w:rsidR="00D902D2" w:rsidRPr="00094B0D" w:rsidRDefault="00D902D2" w:rsidP="007B7D1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</w:pPr>
                          <w:r w:rsidRPr="00094B0D"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t xml:space="preserve"> z Europejskiego Funduszu Społecznego.</w:t>
                          </w:r>
                        </w:p>
                        <w:p w14:paraId="557C46CE" w14:textId="77777777" w:rsidR="00D902D2" w:rsidRPr="00C90922" w:rsidRDefault="00D902D2" w:rsidP="007B7D12">
                          <w:pPr>
                            <w:pStyle w:val="Stopka"/>
                            <w:rPr>
                              <w:rFonts w:cstheme="minorHAnsi"/>
                            </w:rPr>
                          </w:pPr>
                        </w:p>
                        <w:p w14:paraId="518E998D" w14:textId="77777777" w:rsidR="00D902D2" w:rsidRDefault="00D902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05.7pt;margin-top:12.2pt;width:209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" fillcolor="white [3201]" stroked="f" strokeweight=".5pt">
              <v:textbox>
                <w:txbxContent>
                  <w:p w14:paraId="3C80E1E2" w14:textId="77777777" w:rsidR="00D902D2" w:rsidRDefault="00D902D2" w:rsidP="007B7D1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Times New Roman" w:cs="Calibri"/>
                        <w:sz w:val="18"/>
                        <w:szCs w:val="18"/>
                      </w:rPr>
                    </w:pPr>
                    <w:r w:rsidRPr="00094B0D">
                      <w:rPr>
                        <w:rFonts w:eastAsia="Times New Roman" w:cs="Calibri"/>
                        <w:sz w:val="18"/>
                        <w:szCs w:val="18"/>
                      </w:rPr>
                      <w:t>Projekt</w:t>
                    </w:r>
                    <w:r w:rsidRPr="00094B0D">
                      <w:rPr>
                        <w:rFonts w:eastAsia="Times New Roman" w:cs="Calibri"/>
                        <w:i/>
                        <w:sz w:val="18"/>
                        <w:szCs w:val="18"/>
                      </w:rPr>
                      <w:t xml:space="preserve"> </w:t>
                    </w:r>
                    <w:r w:rsidRPr="00094B0D">
                      <w:rPr>
                        <w:rStyle w:val="Uwydatnienie"/>
                        <w:rFonts w:cs="Times New Roman"/>
                        <w:bCs/>
                        <w:sz w:val="18"/>
                        <w:szCs w:val="18"/>
                      </w:rPr>
                      <w:t>„Akademia kreatywności – pomysł, potencjał, przedsiębiorca”</w:t>
                    </w:r>
                    <w:r w:rsidRPr="00094B0D">
                      <w:rPr>
                        <w:rStyle w:val="Pogrubienie"/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 w:rsidRPr="00094B0D">
                      <w:rPr>
                        <w:rFonts w:eastAsia="Times New Roman" w:cs="Calibri"/>
                        <w:sz w:val="18"/>
                        <w:szCs w:val="18"/>
                      </w:rPr>
                      <w:t xml:space="preserve">jest współfinansowany </w:t>
                    </w:r>
                  </w:p>
                  <w:p w14:paraId="3300DF86" w14:textId="77777777" w:rsidR="00D902D2" w:rsidRDefault="00D902D2" w:rsidP="007B7D1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Times New Roman" w:cs="Calibri"/>
                        <w:sz w:val="18"/>
                        <w:szCs w:val="18"/>
                      </w:rPr>
                    </w:pPr>
                    <w:r w:rsidRPr="00094B0D">
                      <w:rPr>
                        <w:rFonts w:eastAsia="Times New Roman" w:cs="Calibri"/>
                        <w:sz w:val="18"/>
                        <w:szCs w:val="18"/>
                      </w:rPr>
                      <w:t>ze środków Unii Europejskiej</w:t>
                    </w:r>
                  </w:p>
                  <w:p w14:paraId="230016ED" w14:textId="60B5A17B" w:rsidR="00D902D2" w:rsidRPr="00094B0D" w:rsidRDefault="00D902D2" w:rsidP="007B7D1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Times New Roman" w:cs="Calibri"/>
                        <w:sz w:val="18"/>
                        <w:szCs w:val="18"/>
                      </w:rPr>
                    </w:pPr>
                    <w:r w:rsidRPr="00094B0D">
                      <w:rPr>
                        <w:rFonts w:eastAsia="Times New Roman" w:cs="Calibri"/>
                        <w:sz w:val="18"/>
                        <w:szCs w:val="18"/>
                      </w:rPr>
                      <w:t xml:space="preserve"> z Europejskiego Funduszu Społecznego.</w:t>
                    </w:r>
                  </w:p>
                  <w:p w14:paraId="557C46CE" w14:textId="77777777" w:rsidR="00D902D2" w:rsidRPr="00C90922" w:rsidRDefault="00D902D2" w:rsidP="007B7D12">
                    <w:pPr>
                      <w:pStyle w:val="Stopka"/>
                      <w:rPr>
                        <w:rFonts w:cstheme="minorHAnsi"/>
                      </w:rPr>
                    </w:pPr>
                  </w:p>
                  <w:p w14:paraId="518E998D" w14:textId="77777777" w:rsidR="00D902D2" w:rsidRDefault="00D902D2"/>
                </w:txbxContent>
              </v:textbox>
              <w10:wrap anchorx="margin"/>
            </v:shape>
          </w:pict>
        </mc:Fallback>
      </mc:AlternateContent>
    </w:r>
    <w:r>
      <w:rPr>
        <w:rFonts w:ascii="Garamond" w:eastAsia="Times New Roman" w:hAnsi="Garamond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F46924" wp14:editId="551D8268">
          <wp:simplePos x="0" y="0"/>
          <wp:positionH relativeFrom="column">
            <wp:posOffset>99695</wp:posOffset>
          </wp:positionH>
          <wp:positionV relativeFrom="paragraph">
            <wp:posOffset>107315</wp:posOffset>
          </wp:positionV>
          <wp:extent cx="1537335" cy="714375"/>
          <wp:effectExtent l="0" t="0" r="5715" b="9525"/>
          <wp:wrapSquare wrapText="bothSides"/>
          <wp:docPr id="10" name="Obraz 10" descr="D:\ZASOBY\grafika\LOGA\log u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\grafika\LOGA\log ue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2D2">
      <w:rPr>
        <w:rFonts w:cstheme="minorHAnsi"/>
        <w:noProof/>
        <w:lang w:eastAsia="pl-PL"/>
      </w:rPr>
      <w:ptab w:relativeTo="margin" w:alignment="left" w:leader="none"/>
    </w:r>
    <w:r w:rsidR="00D902D2">
      <w:rPr>
        <w:rFonts w:cstheme="minorHAnsi"/>
        <w:noProof/>
        <w:lang w:eastAsia="pl-PL"/>
      </w:rPr>
      <w:ptab w:relativeTo="margin" w:alignment="left" w:leader="none"/>
    </w:r>
    <w:r w:rsidR="00D902D2" w:rsidRPr="007B7D12">
      <w:rPr>
        <w:rFonts w:cstheme="minorHAnsi"/>
        <w:noProof/>
        <w:lang w:eastAsia="pl-PL"/>
      </w:rPr>
      <w:drawing>
        <wp:inline distT="0" distB="0" distL="0" distR="0" wp14:anchorId="5333E0F4" wp14:editId="0CB7A62B">
          <wp:extent cx="899953" cy="1009650"/>
          <wp:effectExtent l="0" t="0" r="0" b="0"/>
          <wp:docPr id="11" name="Obraz 11" descr="\\adm-kd\DOKUMENTY$\Smagam\Pulpit\Akademia Kreatywności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-kd\DOKUMENTY$\Smagam\Pulpit\Akademia Kreatywności\LOGO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7" cy="109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4A53B" w14:textId="77777777" w:rsidR="00D902D2" w:rsidRDefault="00D90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0B315" w14:textId="77777777" w:rsidR="00F33AA6" w:rsidRDefault="00F33AA6" w:rsidP="00F01043">
      <w:pPr>
        <w:spacing w:after="0" w:line="240" w:lineRule="auto"/>
      </w:pPr>
      <w:r>
        <w:separator/>
      </w:r>
    </w:p>
  </w:footnote>
  <w:footnote w:type="continuationSeparator" w:id="0">
    <w:p w14:paraId="5EAE3966" w14:textId="77777777" w:rsidR="00F33AA6" w:rsidRDefault="00F33AA6" w:rsidP="00F0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E9B4" w14:textId="6DEA6620" w:rsidR="00D902D2" w:rsidRPr="00067E02" w:rsidRDefault="00067E02" w:rsidP="00067E02">
    <w:pPr>
      <w:pStyle w:val="Nagwek"/>
    </w:pPr>
    <w:r>
      <w:rPr>
        <w:noProof/>
        <w:lang w:eastAsia="pl-PL"/>
      </w:rPr>
      <w:drawing>
        <wp:inline distT="0" distB="0" distL="0" distR="0" wp14:anchorId="545CD15C" wp14:editId="1BD2C950">
          <wp:extent cx="6053979" cy="338477"/>
          <wp:effectExtent l="0" t="0" r="444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ower_ncbr_rp_ue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207" cy="38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0F5B93"/>
    <w:multiLevelType w:val="hybridMultilevel"/>
    <w:tmpl w:val="7D861B9E"/>
    <w:lvl w:ilvl="0" w:tplc="E9FE44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4B64BE2"/>
    <w:multiLevelType w:val="multilevel"/>
    <w:tmpl w:val="1DB29BE8"/>
    <w:numStyleLink w:val="Zaimportowanystyl3"/>
  </w:abstractNum>
  <w:abstractNum w:abstractNumId="7">
    <w:nsid w:val="183152B5"/>
    <w:multiLevelType w:val="hybridMultilevel"/>
    <w:tmpl w:val="7D861B9E"/>
    <w:lvl w:ilvl="0" w:tplc="E9FE44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3003CF"/>
    <w:multiLevelType w:val="hybridMultilevel"/>
    <w:tmpl w:val="94CE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4DDD"/>
    <w:multiLevelType w:val="hybridMultilevel"/>
    <w:tmpl w:val="F31C3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7C5F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6130"/>
    <w:multiLevelType w:val="hybridMultilevel"/>
    <w:tmpl w:val="875082EC"/>
    <w:lvl w:ilvl="0" w:tplc="745A12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C264E1"/>
    <w:multiLevelType w:val="hybridMultilevel"/>
    <w:tmpl w:val="7340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6AA7"/>
    <w:multiLevelType w:val="hybridMultilevel"/>
    <w:tmpl w:val="DEE21384"/>
    <w:lvl w:ilvl="0" w:tplc="E9FE4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C2E61F8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FC45072"/>
    <w:multiLevelType w:val="hybridMultilevel"/>
    <w:tmpl w:val="BB04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473C9"/>
    <w:multiLevelType w:val="hybridMultilevel"/>
    <w:tmpl w:val="7D861B9E"/>
    <w:lvl w:ilvl="0" w:tplc="E9FE44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D3849E0"/>
    <w:multiLevelType w:val="hybridMultilevel"/>
    <w:tmpl w:val="D1BA4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D5FA5"/>
    <w:multiLevelType w:val="hybridMultilevel"/>
    <w:tmpl w:val="1DB29BE8"/>
    <w:styleLink w:val="Zaimportowanystyl3"/>
    <w:lvl w:ilvl="0" w:tplc="8CB689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B1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6BE7E">
      <w:start w:val="1"/>
      <w:numFmt w:val="lowerRoman"/>
      <w:lvlText w:val="%3."/>
      <w:lvlJc w:val="left"/>
      <w:pPr>
        <w:ind w:left="216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44D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819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4CCEC">
      <w:start w:val="1"/>
      <w:numFmt w:val="lowerRoman"/>
      <w:lvlText w:val="%6."/>
      <w:lvlJc w:val="left"/>
      <w:pPr>
        <w:ind w:left="432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CB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8B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4E4AA">
      <w:start w:val="1"/>
      <w:numFmt w:val="lowerRoman"/>
      <w:lvlText w:val="%9."/>
      <w:lvlJc w:val="left"/>
      <w:pPr>
        <w:ind w:left="648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6"/>
    <w:rsid w:val="0001571B"/>
    <w:rsid w:val="00022711"/>
    <w:rsid w:val="0003634A"/>
    <w:rsid w:val="000510AD"/>
    <w:rsid w:val="00057FEE"/>
    <w:rsid w:val="0006755B"/>
    <w:rsid w:val="00067E02"/>
    <w:rsid w:val="00073095"/>
    <w:rsid w:val="00077EB0"/>
    <w:rsid w:val="00083730"/>
    <w:rsid w:val="00094B0D"/>
    <w:rsid w:val="000974FA"/>
    <w:rsid w:val="000A0AF5"/>
    <w:rsid w:val="000A47C6"/>
    <w:rsid w:val="000C2A44"/>
    <w:rsid w:val="000D1031"/>
    <w:rsid w:val="0011069F"/>
    <w:rsid w:val="00111E04"/>
    <w:rsid w:val="0015345F"/>
    <w:rsid w:val="00192D33"/>
    <w:rsid w:val="00194753"/>
    <w:rsid w:val="00197CA2"/>
    <w:rsid w:val="001A3932"/>
    <w:rsid w:val="001A7DFF"/>
    <w:rsid w:val="001B140B"/>
    <w:rsid w:val="001B363D"/>
    <w:rsid w:val="001B6DFA"/>
    <w:rsid w:val="001C105C"/>
    <w:rsid w:val="001D189B"/>
    <w:rsid w:val="001D6D3D"/>
    <w:rsid w:val="001F57D6"/>
    <w:rsid w:val="002035AC"/>
    <w:rsid w:val="0020556B"/>
    <w:rsid w:val="00214A6E"/>
    <w:rsid w:val="00221A74"/>
    <w:rsid w:val="00222A19"/>
    <w:rsid w:val="00223152"/>
    <w:rsid w:val="00242A7D"/>
    <w:rsid w:val="00250E92"/>
    <w:rsid w:val="00253984"/>
    <w:rsid w:val="00266E70"/>
    <w:rsid w:val="0028504D"/>
    <w:rsid w:val="00285C0F"/>
    <w:rsid w:val="002946B2"/>
    <w:rsid w:val="002A2BF9"/>
    <w:rsid w:val="002A56B7"/>
    <w:rsid w:val="002A56D3"/>
    <w:rsid w:val="002C0F29"/>
    <w:rsid w:val="002C39C2"/>
    <w:rsid w:val="002C5E1D"/>
    <w:rsid w:val="002D71E6"/>
    <w:rsid w:val="002E1134"/>
    <w:rsid w:val="002F4802"/>
    <w:rsid w:val="002F7C44"/>
    <w:rsid w:val="00303950"/>
    <w:rsid w:val="003305B2"/>
    <w:rsid w:val="00333C81"/>
    <w:rsid w:val="00334475"/>
    <w:rsid w:val="0034516E"/>
    <w:rsid w:val="00364401"/>
    <w:rsid w:val="0037169E"/>
    <w:rsid w:val="0038135F"/>
    <w:rsid w:val="0039661B"/>
    <w:rsid w:val="003A12DF"/>
    <w:rsid w:val="003A2242"/>
    <w:rsid w:val="003A2550"/>
    <w:rsid w:val="003A3454"/>
    <w:rsid w:val="003B4DA8"/>
    <w:rsid w:val="003D0C97"/>
    <w:rsid w:val="003D1385"/>
    <w:rsid w:val="003D4693"/>
    <w:rsid w:val="003D4E77"/>
    <w:rsid w:val="003E03E8"/>
    <w:rsid w:val="003E6B39"/>
    <w:rsid w:val="003F6C39"/>
    <w:rsid w:val="003F74C5"/>
    <w:rsid w:val="00400BBD"/>
    <w:rsid w:val="00440F42"/>
    <w:rsid w:val="004543E7"/>
    <w:rsid w:val="0047150C"/>
    <w:rsid w:val="0048114F"/>
    <w:rsid w:val="00487AB7"/>
    <w:rsid w:val="0049211F"/>
    <w:rsid w:val="004963D7"/>
    <w:rsid w:val="004B71E5"/>
    <w:rsid w:val="004C1A71"/>
    <w:rsid w:val="004D15C3"/>
    <w:rsid w:val="004D1C98"/>
    <w:rsid w:val="004D3F59"/>
    <w:rsid w:val="004E4832"/>
    <w:rsid w:val="004E6875"/>
    <w:rsid w:val="004F5FE9"/>
    <w:rsid w:val="004F70F8"/>
    <w:rsid w:val="00507687"/>
    <w:rsid w:val="0052606C"/>
    <w:rsid w:val="00545E25"/>
    <w:rsid w:val="00565BF1"/>
    <w:rsid w:val="00570BEB"/>
    <w:rsid w:val="005716C0"/>
    <w:rsid w:val="0057411C"/>
    <w:rsid w:val="0058545B"/>
    <w:rsid w:val="005920F6"/>
    <w:rsid w:val="00594187"/>
    <w:rsid w:val="005A4DC3"/>
    <w:rsid w:val="005B2345"/>
    <w:rsid w:val="005C44D1"/>
    <w:rsid w:val="005D0696"/>
    <w:rsid w:val="005F344B"/>
    <w:rsid w:val="005F43B0"/>
    <w:rsid w:val="005F482A"/>
    <w:rsid w:val="00602047"/>
    <w:rsid w:val="00605CBE"/>
    <w:rsid w:val="00606B73"/>
    <w:rsid w:val="006136DC"/>
    <w:rsid w:val="00616DD4"/>
    <w:rsid w:val="00624118"/>
    <w:rsid w:val="006414AE"/>
    <w:rsid w:val="00663FAD"/>
    <w:rsid w:val="00671558"/>
    <w:rsid w:val="00684467"/>
    <w:rsid w:val="00694102"/>
    <w:rsid w:val="006B330B"/>
    <w:rsid w:val="006B7F4F"/>
    <w:rsid w:val="006C36B4"/>
    <w:rsid w:val="006D269B"/>
    <w:rsid w:val="006E3973"/>
    <w:rsid w:val="006E5F96"/>
    <w:rsid w:val="006F3F39"/>
    <w:rsid w:val="0070236D"/>
    <w:rsid w:val="00712986"/>
    <w:rsid w:val="00731820"/>
    <w:rsid w:val="007328D2"/>
    <w:rsid w:val="0074023D"/>
    <w:rsid w:val="007429A4"/>
    <w:rsid w:val="007548DE"/>
    <w:rsid w:val="00756168"/>
    <w:rsid w:val="00756E98"/>
    <w:rsid w:val="00757FA1"/>
    <w:rsid w:val="00760AF8"/>
    <w:rsid w:val="00764794"/>
    <w:rsid w:val="00766C50"/>
    <w:rsid w:val="00775FD3"/>
    <w:rsid w:val="00780220"/>
    <w:rsid w:val="00781BC5"/>
    <w:rsid w:val="0079044D"/>
    <w:rsid w:val="00792D04"/>
    <w:rsid w:val="00796623"/>
    <w:rsid w:val="00797C5E"/>
    <w:rsid w:val="007B239C"/>
    <w:rsid w:val="007B54A6"/>
    <w:rsid w:val="007B6C57"/>
    <w:rsid w:val="007B7D12"/>
    <w:rsid w:val="007E41E6"/>
    <w:rsid w:val="007F52D5"/>
    <w:rsid w:val="007F7A4B"/>
    <w:rsid w:val="008003FE"/>
    <w:rsid w:val="00800614"/>
    <w:rsid w:val="008106A7"/>
    <w:rsid w:val="00824DA1"/>
    <w:rsid w:val="0084206C"/>
    <w:rsid w:val="008476B1"/>
    <w:rsid w:val="008510A9"/>
    <w:rsid w:val="00853062"/>
    <w:rsid w:val="0086333D"/>
    <w:rsid w:val="00863E45"/>
    <w:rsid w:val="00875C98"/>
    <w:rsid w:val="008962D1"/>
    <w:rsid w:val="008A3FC5"/>
    <w:rsid w:val="008A5A06"/>
    <w:rsid w:val="008A76C3"/>
    <w:rsid w:val="008E3D46"/>
    <w:rsid w:val="00911E88"/>
    <w:rsid w:val="0091396A"/>
    <w:rsid w:val="00930F0D"/>
    <w:rsid w:val="00933EE5"/>
    <w:rsid w:val="00935FEB"/>
    <w:rsid w:val="00947536"/>
    <w:rsid w:val="00952230"/>
    <w:rsid w:val="00952E2E"/>
    <w:rsid w:val="00954BC8"/>
    <w:rsid w:val="0095651B"/>
    <w:rsid w:val="009565EE"/>
    <w:rsid w:val="00961146"/>
    <w:rsid w:val="00963DA3"/>
    <w:rsid w:val="00977D5E"/>
    <w:rsid w:val="00982FE4"/>
    <w:rsid w:val="009841F8"/>
    <w:rsid w:val="00985117"/>
    <w:rsid w:val="00986088"/>
    <w:rsid w:val="0098723A"/>
    <w:rsid w:val="00991A6B"/>
    <w:rsid w:val="00993A10"/>
    <w:rsid w:val="009A505C"/>
    <w:rsid w:val="009A7B27"/>
    <w:rsid w:val="009B0267"/>
    <w:rsid w:val="009B4B99"/>
    <w:rsid w:val="009D246B"/>
    <w:rsid w:val="009E0D35"/>
    <w:rsid w:val="009E33D4"/>
    <w:rsid w:val="009E71B5"/>
    <w:rsid w:val="009F71B0"/>
    <w:rsid w:val="00A21CD2"/>
    <w:rsid w:val="00A342AB"/>
    <w:rsid w:val="00A656AE"/>
    <w:rsid w:val="00A75E8C"/>
    <w:rsid w:val="00A94558"/>
    <w:rsid w:val="00A97EAF"/>
    <w:rsid w:val="00AA3F6C"/>
    <w:rsid w:val="00AB4F38"/>
    <w:rsid w:val="00AC0CE2"/>
    <w:rsid w:val="00AC375E"/>
    <w:rsid w:val="00AD006B"/>
    <w:rsid w:val="00AD3CC4"/>
    <w:rsid w:val="00AD724A"/>
    <w:rsid w:val="00AD7477"/>
    <w:rsid w:val="00AF464B"/>
    <w:rsid w:val="00B00229"/>
    <w:rsid w:val="00B06F0F"/>
    <w:rsid w:val="00B10FDE"/>
    <w:rsid w:val="00B162F3"/>
    <w:rsid w:val="00B2008D"/>
    <w:rsid w:val="00B227C2"/>
    <w:rsid w:val="00B22A95"/>
    <w:rsid w:val="00B25051"/>
    <w:rsid w:val="00B25CBE"/>
    <w:rsid w:val="00B26308"/>
    <w:rsid w:val="00B37E09"/>
    <w:rsid w:val="00B40D2E"/>
    <w:rsid w:val="00B5024C"/>
    <w:rsid w:val="00B65D2B"/>
    <w:rsid w:val="00B66465"/>
    <w:rsid w:val="00B72667"/>
    <w:rsid w:val="00B84D2D"/>
    <w:rsid w:val="00B86859"/>
    <w:rsid w:val="00B93358"/>
    <w:rsid w:val="00BB229B"/>
    <w:rsid w:val="00BC1AB5"/>
    <w:rsid w:val="00BD4163"/>
    <w:rsid w:val="00BE67EA"/>
    <w:rsid w:val="00BF76C4"/>
    <w:rsid w:val="00C01A49"/>
    <w:rsid w:val="00C03868"/>
    <w:rsid w:val="00C372BA"/>
    <w:rsid w:val="00C50484"/>
    <w:rsid w:val="00C609B6"/>
    <w:rsid w:val="00C72A21"/>
    <w:rsid w:val="00C73459"/>
    <w:rsid w:val="00C75941"/>
    <w:rsid w:val="00C942F9"/>
    <w:rsid w:val="00CA066E"/>
    <w:rsid w:val="00CB0A86"/>
    <w:rsid w:val="00CC49D9"/>
    <w:rsid w:val="00CD0991"/>
    <w:rsid w:val="00CD4BB5"/>
    <w:rsid w:val="00CE6E70"/>
    <w:rsid w:val="00CF24B9"/>
    <w:rsid w:val="00D21DA2"/>
    <w:rsid w:val="00D342A8"/>
    <w:rsid w:val="00D35B51"/>
    <w:rsid w:val="00D42A94"/>
    <w:rsid w:val="00D61AE6"/>
    <w:rsid w:val="00D70DC8"/>
    <w:rsid w:val="00D71237"/>
    <w:rsid w:val="00D762D6"/>
    <w:rsid w:val="00D902D2"/>
    <w:rsid w:val="00DB0674"/>
    <w:rsid w:val="00DB43C3"/>
    <w:rsid w:val="00DD7FBB"/>
    <w:rsid w:val="00E17D54"/>
    <w:rsid w:val="00E30E70"/>
    <w:rsid w:val="00E37D55"/>
    <w:rsid w:val="00E50BC0"/>
    <w:rsid w:val="00E52BBB"/>
    <w:rsid w:val="00E57B6C"/>
    <w:rsid w:val="00E64027"/>
    <w:rsid w:val="00E71D94"/>
    <w:rsid w:val="00E75E75"/>
    <w:rsid w:val="00E875A0"/>
    <w:rsid w:val="00EA5FF7"/>
    <w:rsid w:val="00EC2944"/>
    <w:rsid w:val="00EC2D91"/>
    <w:rsid w:val="00EC50E4"/>
    <w:rsid w:val="00EE4664"/>
    <w:rsid w:val="00EE6D3F"/>
    <w:rsid w:val="00EF2EC6"/>
    <w:rsid w:val="00F01043"/>
    <w:rsid w:val="00F03455"/>
    <w:rsid w:val="00F03A78"/>
    <w:rsid w:val="00F046AB"/>
    <w:rsid w:val="00F05BBE"/>
    <w:rsid w:val="00F118EB"/>
    <w:rsid w:val="00F210EC"/>
    <w:rsid w:val="00F27EAF"/>
    <w:rsid w:val="00F30D05"/>
    <w:rsid w:val="00F30EE0"/>
    <w:rsid w:val="00F33AA6"/>
    <w:rsid w:val="00F365CB"/>
    <w:rsid w:val="00F40556"/>
    <w:rsid w:val="00F54C7F"/>
    <w:rsid w:val="00F73F61"/>
    <w:rsid w:val="00F824CC"/>
    <w:rsid w:val="00F90CD4"/>
    <w:rsid w:val="00F935E4"/>
    <w:rsid w:val="00FA74EE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B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11069F"/>
    <w:pPr>
      <w:widowControl w:val="0"/>
      <w:autoSpaceDE w:val="0"/>
      <w:autoSpaceDN w:val="0"/>
      <w:spacing w:before="16" w:after="0" w:line="240" w:lineRule="auto"/>
      <w:ind w:left="1386" w:right="1325"/>
      <w:jc w:val="center"/>
      <w:outlineLvl w:val="0"/>
    </w:pPr>
    <w:rPr>
      <w:rFonts w:ascii="Arial" w:eastAsia="Calibri" w:hAnsi="Arial" w:cs="Arial"/>
      <w:b/>
      <w:bCs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4B71E5"/>
    <w:pPr>
      <w:keepNext/>
      <w:widowControl w:val="0"/>
      <w:numPr>
        <w:ilvl w:val="1"/>
        <w:numId w:val="12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0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97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6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11069F"/>
    <w:rPr>
      <w:rFonts w:ascii="Arial" w:eastAsia="Calibri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3716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043"/>
  </w:style>
  <w:style w:type="paragraph" w:styleId="Stopka">
    <w:name w:val="footer"/>
    <w:basedOn w:val="Normalny"/>
    <w:link w:val="StopkaZnak"/>
    <w:unhideWhenUsed/>
    <w:rsid w:val="00F0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043"/>
  </w:style>
  <w:style w:type="paragraph" w:styleId="Bezodstpw">
    <w:name w:val="No Spacing"/>
    <w:uiPriority w:val="1"/>
    <w:qFormat/>
    <w:rsid w:val="000D10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5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003F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05B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94B0D"/>
    <w:rPr>
      <w:b/>
      <w:bCs/>
    </w:rPr>
  </w:style>
  <w:style w:type="character" w:styleId="Uwydatnienie">
    <w:name w:val="Emphasis"/>
    <w:basedOn w:val="Domylnaczcionkaakapitu"/>
    <w:uiPriority w:val="20"/>
    <w:qFormat/>
    <w:rsid w:val="00094B0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02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D902D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iprzypiswdolnych">
    <w:name w:val="Znaki przypisów dolnych"/>
    <w:rsid w:val="001D189B"/>
    <w:rPr>
      <w:vertAlign w:val="superscript"/>
    </w:rPr>
  </w:style>
  <w:style w:type="character" w:styleId="Odwoanieprzypisudolnego">
    <w:name w:val="footnote reference"/>
    <w:uiPriority w:val="99"/>
    <w:rsid w:val="001D189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D18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D18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3">
    <w:name w:val="Zaimportowany styl 3"/>
    <w:rsid w:val="004B71E5"/>
    <w:pPr>
      <w:numPr>
        <w:numId w:val="10"/>
      </w:numPr>
    </w:pPr>
  </w:style>
  <w:style w:type="character" w:customStyle="1" w:styleId="Bodytext14">
    <w:name w:val="Body text (14)_"/>
    <w:link w:val="Bodytext141"/>
    <w:uiPriority w:val="99"/>
    <w:locked/>
    <w:rsid w:val="004B71E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B71E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locked/>
    <w:rsid w:val="004B71E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B71E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table" w:styleId="Tabela-Siatka">
    <w:name w:val="Table Grid"/>
    <w:basedOn w:val="Standardowy"/>
    <w:uiPriority w:val="39"/>
    <w:rsid w:val="004B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B71E5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customStyle="1" w:styleId="Akapitzlist1">
    <w:name w:val="Akapit z listą1"/>
    <w:basedOn w:val="Normalny"/>
    <w:rsid w:val="004B71E5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7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11069F"/>
    <w:pPr>
      <w:widowControl w:val="0"/>
      <w:autoSpaceDE w:val="0"/>
      <w:autoSpaceDN w:val="0"/>
      <w:spacing w:before="16" w:after="0" w:line="240" w:lineRule="auto"/>
      <w:ind w:left="1386" w:right="1325"/>
      <w:jc w:val="center"/>
      <w:outlineLvl w:val="0"/>
    </w:pPr>
    <w:rPr>
      <w:rFonts w:ascii="Arial" w:eastAsia="Calibri" w:hAnsi="Arial" w:cs="Arial"/>
      <w:b/>
      <w:bCs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4B71E5"/>
    <w:pPr>
      <w:keepNext/>
      <w:widowControl w:val="0"/>
      <w:numPr>
        <w:ilvl w:val="1"/>
        <w:numId w:val="12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0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97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6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11069F"/>
    <w:rPr>
      <w:rFonts w:ascii="Arial" w:eastAsia="Calibri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3716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043"/>
  </w:style>
  <w:style w:type="paragraph" w:styleId="Stopka">
    <w:name w:val="footer"/>
    <w:basedOn w:val="Normalny"/>
    <w:link w:val="StopkaZnak"/>
    <w:unhideWhenUsed/>
    <w:rsid w:val="00F0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043"/>
  </w:style>
  <w:style w:type="paragraph" w:styleId="Bezodstpw">
    <w:name w:val="No Spacing"/>
    <w:uiPriority w:val="1"/>
    <w:qFormat/>
    <w:rsid w:val="000D10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5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003F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05B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94B0D"/>
    <w:rPr>
      <w:b/>
      <w:bCs/>
    </w:rPr>
  </w:style>
  <w:style w:type="character" w:styleId="Uwydatnienie">
    <w:name w:val="Emphasis"/>
    <w:basedOn w:val="Domylnaczcionkaakapitu"/>
    <w:uiPriority w:val="20"/>
    <w:qFormat/>
    <w:rsid w:val="00094B0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02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D902D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iprzypiswdolnych">
    <w:name w:val="Znaki przypisów dolnych"/>
    <w:rsid w:val="001D189B"/>
    <w:rPr>
      <w:vertAlign w:val="superscript"/>
    </w:rPr>
  </w:style>
  <w:style w:type="character" w:styleId="Odwoanieprzypisudolnego">
    <w:name w:val="footnote reference"/>
    <w:uiPriority w:val="99"/>
    <w:rsid w:val="001D189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D18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D18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3">
    <w:name w:val="Zaimportowany styl 3"/>
    <w:rsid w:val="004B71E5"/>
    <w:pPr>
      <w:numPr>
        <w:numId w:val="10"/>
      </w:numPr>
    </w:pPr>
  </w:style>
  <w:style w:type="character" w:customStyle="1" w:styleId="Bodytext14">
    <w:name w:val="Body text (14)_"/>
    <w:link w:val="Bodytext141"/>
    <w:uiPriority w:val="99"/>
    <w:locked/>
    <w:rsid w:val="004B71E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B71E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locked/>
    <w:rsid w:val="004B71E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B71E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table" w:styleId="Tabela-Siatka">
    <w:name w:val="Table Grid"/>
    <w:basedOn w:val="Standardowy"/>
    <w:uiPriority w:val="39"/>
    <w:rsid w:val="004B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B71E5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customStyle="1" w:styleId="Akapitzlist1">
    <w:name w:val="Akapit z listą1"/>
    <w:basedOn w:val="Normalny"/>
    <w:rsid w:val="004B71E5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7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C80E-BA0A-4677-B173-5683A42E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Smaga-Szczepańczyk</dc:creator>
  <cp:lastModifiedBy>Marta</cp:lastModifiedBy>
  <cp:revision>2</cp:revision>
  <cp:lastPrinted>2019-07-11T15:49:00Z</cp:lastPrinted>
  <dcterms:created xsi:type="dcterms:W3CDTF">2019-10-04T10:40:00Z</dcterms:created>
  <dcterms:modified xsi:type="dcterms:W3CDTF">2019-10-04T10:40:00Z</dcterms:modified>
</cp:coreProperties>
</file>